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A646C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4245D1">
        <w:rPr>
          <w:b/>
        </w:rPr>
        <w:t>III</w:t>
      </w:r>
    </w:p>
    <w:p w:rsidR="00000000" w:rsidRDefault="00BA646C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4245D1">
        <w:rPr>
          <w:b/>
        </w:rPr>
        <w:t xml:space="preserve">See </w:t>
      </w:r>
      <w:r>
        <w:rPr>
          <w:b/>
        </w:rPr>
        <w:t>Rule 17)</w:t>
      </w:r>
    </w:p>
    <w:p w:rsidR="00000000" w:rsidRDefault="004245D1">
      <w:pPr>
        <w:spacing w:line="360" w:lineRule="auto"/>
        <w:jc w:val="center"/>
        <w:rPr>
          <w:b/>
        </w:rPr>
      </w:pPr>
      <w:r>
        <w:rPr>
          <w:b/>
        </w:rPr>
        <w:t>Annual Return</w:t>
      </w:r>
    </w:p>
    <w:p w:rsidR="00000000" w:rsidRDefault="004245D1">
      <w:pPr>
        <w:spacing w:line="360" w:lineRule="auto"/>
        <w:jc w:val="center"/>
        <w:rPr>
          <w:b/>
        </w:rPr>
      </w:pPr>
    </w:p>
    <w:p w:rsidR="00000000" w:rsidRDefault="004245D1">
      <w:pPr>
        <w:spacing w:line="360" w:lineRule="auto"/>
        <w:jc w:val="both"/>
      </w:pPr>
      <w:r>
        <w:t xml:space="preserve">Return for the year ending 31 </w:t>
      </w:r>
      <w:proofErr w:type="spellStart"/>
      <w:r>
        <w:t>st</w:t>
      </w:r>
      <w:proofErr w:type="spellEnd"/>
      <w:r>
        <w:t xml:space="preserve"> December…………………………..</w:t>
      </w:r>
    </w:p>
    <w:p w:rsidR="00000000" w:rsidRDefault="004245D1">
      <w:pPr>
        <w:spacing w:line="360" w:lineRule="auto"/>
        <w:jc w:val="both"/>
      </w:pPr>
      <w:r>
        <w:t>1. Name of the __________________Railway ____________and postal address.</w:t>
      </w:r>
    </w:p>
    <w:p w:rsidR="00000000" w:rsidRDefault="004245D1">
      <w:pPr>
        <w:spacing w:line="360" w:lineRule="auto"/>
        <w:jc w:val="both"/>
      </w:pPr>
      <w:r>
        <w:t>Contracts Establishment</w:t>
      </w:r>
    </w:p>
    <w:p w:rsidR="00000000" w:rsidRDefault="004245D1">
      <w:pPr>
        <w:spacing w:line="360" w:lineRule="auto"/>
        <w:jc w:val="both"/>
      </w:pPr>
      <w:r>
        <w:t>2. Number of days worked during the year.</w:t>
      </w:r>
    </w:p>
    <w:p w:rsidR="00000000" w:rsidRDefault="004245D1">
      <w:pPr>
        <w:spacing w:line="360" w:lineRule="auto"/>
        <w:jc w:val="both"/>
      </w:pPr>
      <w:r>
        <w:rPr>
          <w:b/>
          <w:position w:val="6"/>
        </w:rPr>
        <w:t>1</w:t>
      </w:r>
      <w:r>
        <w:t>3. (</w:t>
      </w:r>
      <w:proofErr w:type="gramStart"/>
      <w:r>
        <w:t>a</w:t>
      </w:r>
      <w:proofErr w:type="gramEnd"/>
      <w:r>
        <w:t>) Number of man-day</w:t>
      </w:r>
      <w:r>
        <w:t>s worked during the year.</w:t>
      </w:r>
    </w:p>
    <w:p w:rsidR="00000000" w:rsidRDefault="004245D1">
      <w:pPr>
        <w:spacing w:line="360" w:lineRule="auto"/>
        <w:jc w:val="both"/>
      </w:pPr>
      <w:proofErr w:type="gramStart"/>
      <w:r>
        <w:rPr>
          <w:b/>
          <w:position w:val="6"/>
        </w:rPr>
        <w:t>2</w:t>
      </w:r>
      <w:r>
        <w:t>[(b) Average daily number of persons employed during the year.</w:t>
      </w:r>
      <w:proofErr w:type="gramEnd"/>
    </w:p>
    <w:p w:rsidR="00000000" w:rsidRDefault="004245D1">
      <w:pPr>
        <w:spacing w:line="360" w:lineRule="auto"/>
        <w:jc w:val="both"/>
      </w:pPr>
      <w:r>
        <w:t>Adults____________</w:t>
      </w:r>
    </w:p>
    <w:p w:rsidR="00000000" w:rsidRDefault="004245D1">
      <w:pPr>
        <w:spacing w:line="360" w:lineRule="auto"/>
        <w:jc w:val="both"/>
      </w:pPr>
      <w:r>
        <w:t>Children___________</w:t>
      </w:r>
    </w:p>
    <w:p w:rsidR="00000000" w:rsidRDefault="004245D1">
      <w:pPr>
        <w:spacing w:line="360" w:lineRule="auto"/>
        <w:jc w:val="both"/>
      </w:pPr>
      <w:r>
        <w:t xml:space="preserve">(c) Gross amount paid as remuneration to persons getting less than </w:t>
      </w:r>
      <w:r>
        <w:rPr>
          <w:b/>
        </w:rPr>
        <w:t>3</w:t>
      </w:r>
      <w:r>
        <w:t>[Rs.1,600] per month including deductions under See.7 (2)……</w:t>
      </w:r>
      <w:r>
        <w:t xml:space="preserve">………..is of which the amount due to inventive bonus is ………… ……..…..and that due to money value of concession </w:t>
      </w:r>
      <w:r>
        <w:rPr>
          <w:b/>
          <w:position w:val="6"/>
        </w:rPr>
        <w:t>4</w:t>
      </w:r>
      <w:r>
        <w:t xml:space="preserve"> is ………..</w:t>
      </w:r>
    </w:p>
    <w:p w:rsidR="00000000" w:rsidRDefault="004245D1">
      <w:pPr>
        <w:spacing w:line="360" w:lineRule="auto"/>
        <w:jc w:val="both"/>
      </w:pPr>
      <w:r>
        <w:t xml:space="preserve">4. Total wages paid including deductions under Sec.7 (2) on the following </w:t>
      </w:r>
      <w:proofErr w:type="gramStart"/>
      <w:r>
        <w:t>accounts :</w:t>
      </w:r>
      <w:proofErr w:type="gramEnd"/>
    </w:p>
    <w:p w:rsidR="00000000" w:rsidRDefault="004245D1">
      <w:pPr>
        <w:spacing w:line="360" w:lineRule="auto"/>
        <w:ind w:left="720"/>
        <w:jc w:val="both"/>
      </w:pPr>
      <w:r>
        <w:t>(a) Basic wages including overtime wages and non- pr</w:t>
      </w:r>
      <w:r>
        <w:t>ofit sharing bonus.</w:t>
      </w:r>
    </w:p>
    <w:p w:rsidR="00000000" w:rsidRDefault="004245D1">
      <w:pPr>
        <w:spacing w:line="360" w:lineRule="auto"/>
        <w:ind w:left="720"/>
        <w:jc w:val="both"/>
      </w:pPr>
      <w:r>
        <w:t>(b) Dearness and other allowances in cash.</w:t>
      </w:r>
    </w:p>
    <w:p w:rsidR="00000000" w:rsidRDefault="004245D1">
      <w:pPr>
        <w:spacing w:line="360" w:lineRule="auto"/>
        <w:ind w:left="720"/>
        <w:jc w:val="both"/>
      </w:pPr>
      <w:r>
        <w:t>(c) Arrears of pay in respect of previous year paid during the year.</w:t>
      </w:r>
    </w:p>
    <w:p w:rsidR="00000000" w:rsidRDefault="004245D1">
      <w:pPr>
        <w:spacing w:line="360" w:lineRule="auto"/>
        <w:jc w:val="both"/>
      </w:pPr>
      <w:r>
        <w:t xml:space="preserve">5. Number of cases and amount </w:t>
      </w:r>
      <w:proofErr w:type="spellStart"/>
      <w:r>
        <w:t>realised</w:t>
      </w:r>
      <w:proofErr w:type="spellEnd"/>
      <w:r>
        <w:t xml:space="preserve"> as:</w:t>
      </w:r>
    </w:p>
    <w:tbl>
      <w:tblPr>
        <w:tblW w:w="0" w:type="auto"/>
        <w:tblInd w:w="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5808"/>
        <w:gridCol w:w="2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5D1">
            <w:pPr>
              <w:spacing w:line="360" w:lineRule="auto"/>
              <w:jc w:val="center"/>
            </w:pPr>
            <w:r>
              <w:t xml:space="preserve">Persons receiving less than </w:t>
            </w:r>
            <w:r>
              <w:rPr>
                <w:b/>
              </w:rPr>
              <w:t>3</w:t>
            </w:r>
            <w:r>
              <w:t>[Rs.1,600] per month</w:t>
            </w:r>
          </w:p>
        </w:tc>
      </w:tr>
      <w:tr w:rsidR="00000000">
        <w:tblPrEx>
          <w:tblBorders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245D1">
            <w:pPr>
              <w:spacing w:line="360" w:lineRule="auto"/>
              <w:jc w:val="center"/>
            </w:pPr>
            <w:r>
              <w:t>No. of cases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5D1">
            <w:pPr>
              <w:spacing w:line="360" w:lineRule="auto"/>
              <w:jc w:val="center"/>
            </w:pPr>
            <w:r>
              <w:t>Amount</w:t>
            </w:r>
          </w:p>
        </w:tc>
      </w:tr>
    </w:tbl>
    <w:p w:rsidR="00000000" w:rsidRDefault="004245D1">
      <w:pPr>
        <w:spacing w:line="360" w:lineRule="auto"/>
        <w:ind w:left="720"/>
        <w:jc w:val="both"/>
      </w:pPr>
      <w:r>
        <w:t>(a) Fines</w:t>
      </w:r>
      <w:r>
        <w:t>.</w:t>
      </w:r>
    </w:p>
    <w:p w:rsidR="00000000" w:rsidRDefault="004245D1">
      <w:pPr>
        <w:spacing w:line="360" w:lineRule="auto"/>
        <w:ind w:left="720"/>
        <w:jc w:val="both"/>
      </w:pPr>
      <w:r>
        <w:t>(b) Deductions for damages or loss.</w:t>
      </w:r>
    </w:p>
    <w:p w:rsidR="00000000" w:rsidRDefault="004245D1">
      <w:pPr>
        <w:spacing w:line="360" w:lineRule="auto"/>
        <w:ind w:left="720"/>
        <w:jc w:val="both"/>
      </w:pPr>
      <w:r>
        <w:t>(c) Deductions for breach of contract.</w:t>
      </w:r>
    </w:p>
    <w:p w:rsidR="00000000" w:rsidRDefault="004245D1">
      <w:pPr>
        <w:spacing w:line="360" w:lineRule="auto"/>
        <w:jc w:val="both"/>
      </w:pPr>
      <w:r>
        <w:t>6. Disbursement from the fines</w:t>
      </w:r>
      <w:r>
        <w:rPr>
          <w:b/>
        </w:rPr>
        <w:t>5</w:t>
      </w:r>
      <w:r>
        <w:t xml:space="preserve"> fund:</w:t>
      </w:r>
    </w:p>
    <w:p w:rsidR="00000000" w:rsidRDefault="004245D1">
      <w:pPr>
        <w:spacing w:line="360" w:lineRule="auto"/>
        <w:ind w:left="720"/>
        <w:jc w:val="both"/>
      </w:pPr>
      <w:r>
        <w:t xml:space="preserve">(a)                                  Purpose </w:t>
      </w:r>
      <w:r>
        <w:tab/>
      </w:r>
      <w:r>
        <w:tab/>
        <w:t>Amount</w:t>
      </w:r>
    </w:p>
    <w:p w:rsidR="00000000" w:rsidRDefault="004245D1">
      <w:pPr>
        <w:spacing w:line="360" w:lineRule="auto"/>
        <w:ind w:left="720"/>
        <w:jc w:val="both"/>
      </w:pPr>
      <w:r>
        <w:t>(b)</w:t>
      </w:r>
    </w:p>
    <w:p w:rsidR="00000000" w:rsidRDefault="004245D1">
      <w:pPr>
        <w:spacing w:line="360" w:lineRule="auto"/>
        <w:ind w:left="720"/>
        <w:jc w:val="both"/>
      </w:pPr>
      <w:r>
        <w:t>(c)</w:t>
      </w:r>
    </w:p>
    <w:p w:rsidR="00000000" w:rsidRDefault="004245D1">
      <w:pPr>
        <w:spacing w:line="360" w:lineRule="auto"/>
        <w:ind w:left="720"/>
        <w:jc w:val="both"/>
      </w:pPr>
      <w:r>
        <w:t>(d)</w:t>
      </w:r>
    </w:p>
    <w:p w:rsidR="00000000" w:rsidRDefault="004245D1">
      <w:pPr>
        <w:spacing w:line="360" w:lineRule="auto"/>
        <w:jc w:val="both"/>
      </w:pPr>
      <w:r>
        <w:t>7. Balance of fines fund in6 hand at the end of the year…………</w:t>
      </w:r>
    </w:p>
    <w:p w:rsidR="00000000" w:rsidRDefault="004245D1">
      <w:pPr>
        <w:spacing w:line="360" w:lineRule="auto"/>
        <w:jc w:val="both"/>
      </w:pPr>
      <w:proofErr w:type="gramStart"/>
      <w:r>
        <w:rPr>
          <w:b/>
          <w:position w:val="6"/>
        </w:rPr>
        <w:lastRenderedPageBreak/>
        <w:t>3</w:t>
      </w:r>
      <w:r>
        <w:t>[8.</w:t>
      </w:r>
      <w:proofErr w:type="gramEnd"/>
      <w:r>
        <w:t xml:space="preserve"> </w:t>
      </w:r>
      <w:proofErr w:type="gramStart"/>
      <w:r>
        <w:t>Number of</w:t>
      </w:r>
      <w:r>
        <w:t xml:space="preserve"> cases and amount of undisbursed wages on account of the death of the employed person or his whereabouts not being known deposited with the Chairman, Staff Benefit Fund.</w:t>
      </w:r>
      <w:proofErr w:type="gramEnd"/>
    </w:p>
    <w:p w:rsidR="00000000" w:rsidRDefault="004245D1">
      <w:pPr>
        <w:spacing w:line="360" w:lineRule="auto"/>
        <w:jc w:val="both"/>
      </w:pPr>
      <w:r>
        <w:t>Number of cases Amount</w:t>
      </w:r>
    </w:p>
    <w:p w:rsidR="00000000" w:rsidRDefault="004245D1">
      <w:pPr>
        <w:spacing w:line="360" w:lineRule="auto"/>
        <w:ind w:left="720"/>
        <w:jc w:val="both"/>
      </w:pPr>
      <w:r>
        <w:t>(a) Cases in which wages remained undisbursed for want of nomin</w:t>
      </w:r>
      <w:r>
        <w:t>ation.</w:t>
      </w:r>
    </w:p>
    <w:p w:rsidR="00000000" w:rsidRDefault="004245D1">
      <w:pPr>
        <w:spacing w:line="360" w:lineRule="auto"/>
        <w:ind w:left="720"/>
        <w:jc w:val="both"/>
      </w:pPr>
      <w:r>
        <w:t>(b) Cases in which wages could not be paid to person nominated by employed person for any reason.]</w:t>
      </w:r>
    </w:p>
    <w:p w:rsidR="00000000" w:rsidRDefault="004245D1">
      <w:pPr>
        <w:spacing w:line="360" w:lineRule="auto"/>
        <w:jc w:val="right"/>
      </w:pPr>
      <w:r>
        <w:t>Signature …………….</w:t>
      </w:r>
    </w:p>
    <w:p w:rsidR="00000000" w:rsidRDefault="004245D1">
      <w:pPr>
        <w:spacing w:line="360" w:lineRule="auto"/>
        <w:jc w:val="right"/>
      </w:pPr>
      <w:proofErr w:type="gramStart"/>
      <w:r>
        <w:t>Designation I…………… n.</w:t>
      </w:r>
      <w:proofErr w:type="gramEnd"/>
    </w:p>
    <w:p w:rsidR="00000000" w:rsidRDefault="004245D1">
      <w:pPr>
        <w:spacing w:line="360" w:lineRule="auto"/>
        <w:jc w:val="both"/>
        <w:rPr>
          <w:i/>
        </w:rPr>
      </w:pPr>
      <w:r>
        <w:rPr>
          <w:i/>
        </w:rPr>
        <w:t>1. This is aggregate number of attendances during the year.</w:t>
      </w:r>
    </w:p>
    <w:p w:rsidR="00000000" w:rsidRDefault="004245D1">
      <w:pPr>
        <w:spacing w:line="360" w:lineRule="auto"/>
        <w:jc w:val="both"/>
        <w:rPr>
          <w:i/>
        </w:rPr>
      </w:pPr>
      <w:r>
        <w:rPr>
          <w:i/>
        </w:rPr>
        <w:t>2. The average daily number of persons employed dur</w:t>
      </w:r>
      <w:r>
        <w:rPr>
          <w:i/>
        </w:rPr>
        <w:t>ing the year is obtained by dividing the aggregate number of attendances during the year by the number of working days.</w:t>
      </w:r>
    </w:p>
    <w:p w:rsidR="00000000" w:rsidRDefault="004245D1">
      <w:pPr>
        <w:spacing w:line="360" w:lineRule="auto"/>
        <w:jc w:val="both"/>
        <w:rPr>
          <w:i/>
        </w:rPr>
      </w:pPr>
      <w:proofErr w:type="gramStart"/>
      <w:r>
        <w:rPr>
          <w:i/>
        </w:rPr>
        <w:t>3. Subs. by G.S.R.1 159 (E), dated 9th December, 1988 (w.e.f.9th December, 1988).</w:t>
      </w:r>
      <w:proofErr w:type="gramEnd"/>
    </w:p>
    <w:p w:rsidR="00000000" w:rsidRDefault="004245D1">
      <w:pPr>
        <w:spacing w:line="360" w:lineRule="auto"/>
        <w:jc w:val="both"/>
        <w:rPr>
          <w:i/>
        </w:rPr>
      </w:pPr>
      <w:r>
        <w:rPr>
          <w:i/>
        </w:rPr>
        <w:t>4. Money value of concessions should be obtained by ta</w:t>
      </w:r>
      <w:r>
        <w:rPr>
          <w:i/>
        </w:rPr>
        <w:t>king the difference of the cost price paid by the employer and the actual price paid by the employees for supplies of essential commodities given free or at concessional rates.</w:t>
      </w:r>
    </w:p>
    <w:p w:rsidR="00000000" w:rsidRDefault="004245D1">
      <w:pPr>
        <w:spacing w:line="360" w:lineRule="auto"/>
        <w:jc w:val="both"/>
        <w:rPr>
          <w:i/>
        </w:rPr>
      </w:pPr>
      <w:r>
        <w:rPr>
          <w:i/>
        </w:rPr>
        <w:t>5. Fines fund referred to cols.6 and 7 will cover Staff Benefit Fund existing o</w:t>
      </w:r>
      <w:r>
        <w:rPr>
          <w:i/>
        </w:rPr>
        <w:t>n Railways.</w:t>
      </w:r>
    </w:p>
    <w:p w:rsidR="004245D1" w:rsidRDefault="004245D1">
      <w:pPr>
        <w:pStyle w:val="Normal0"/>
        <w:rPr>
          <w:rFonts w:ascii="Times New Roman" w:eastAsia="Times New Roman" w:hAnsi="Times New Roman"/>
          <w:i/>
        </w:rPr>
      </w:pPr>
    </w:p>
    <w:sectPr w:rsidR="004245D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A646C"/>
    <w:rsid w:val="004245D1"/>
    <w:rsid w:val="00BA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2017-01-23T11:17:00Z</dcterms:created>
  <dcterms:modified xsi:type="dcterms:W3CDTF">2017-01-23T11:17:00Z</dcterms:modified>
</cp:coreProperties>
</file>