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15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32</w:t>
      </w:r>
    </w:p>
    <w:p w:rsidR="00000000" w:rsidRDefault="00415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t>[See Rule 42]</w:t>
      </w:r>
    </w:p>
    <w:p w:rsidR="00000000" w:rsidRDefault="00415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color w:val="008000"/>
        </w:rPr>
      </w:pPr>
      <w:proofErr w:type="spellStart"/>
      <w:r>
        <w:rPr>
          <w:b/>
        </w:rPr>
        <w:t>Authorisation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Assessing Officer</w:t>
      </w:r>
    </w:p>
    <w:p w:rsidR="00000000" w:rsidRDefault="00415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color w:val="000000"/>
        </w:rPr>
      </w:pPr>
      <w:r>
        <w:rPr>
          <w:color w:val="000000"/>
        </w:rPr>
        <w:t>Folio No………………….</w:t>
      </w:r>
    </w:p>
    <w:p w:rsidR="00000000" w:rsidRDefault="00415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Government </w:t>
      </w: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India</w:t>
      </w:r>
    </w:p>
    <w:p w:rsidR="00000000" w:rsidRDefault="001A3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</w:p>
    <w:p w:rsidR="00000000" w:rsidRDefault="001A3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To</w:t>
      </w:r>
    </w:p>
    <w:p w:rsidR="00000000" w:rsidRDefault="001A3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The Assessing Officer,</w:t>
      </w:r>
    </w:p>
    <w:p w:rsidR="00000000" w:rsidRDefault="001A3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Foreign Section</w:t>
      </w:r>
    </w:p>
    <w:p w:rsidR="00000000" w:rsidRDefault="001A3213">
      <w:pPr>
        <w:tabs>
          <w:tab w:val="left" w:pos="119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119"/>
        <w:jc w:val="both"/>
        <w:rPr>
          <w:color w:val="000000"/>
        </w:rPr>
      </w:pPr>
      <w:r>
        <w:rPr>
          <w:color w:val="000000"/>
        </w:rPr>
        <w:t>1. Full name (in block letters)</w:t>
      </w:r>
      <w:r>
        <w:rPr>
          <w:color w:val="000000"/>
        </w:rPr>
        <w:tab/>
      </w:r>
    </w:p>
    <w:p w:rsidR="00000000" w:rsidRDefault="001A3213">
      <w:pPr>
        <w:tabs>
          <w:tab w:val="left" w:pos="119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119"/>
        <w:jc w:val="both"/>
        <w:rPr>
          <w:color w:val="000000"/>
        </w:rPr>
      </w:pPr>
      <w:r>
        <w:rPr>
          <w:color w:val="000000"/>
        </w:rPr>
        <w:t>2. Name of father (or husband)</w:t>
      </w:r>
      <w:r>
        <w:rPr>
          <w:color w:val="000000"/>
        </w:rPr>
        <w:tab/>
      </w:r>
    </w:p>
    <w:p w:rsidR="00000000" w:rsidRDefault="001A3213">
      <w:pPr>
        <w:tabs>
          <w:tab w:val="left" w:pos="119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119"/>
        <w:jc w:val="both"/>
        <w:rPr>
          <w:color w:val="000000"/>
        </w:rPr>
      </w:pPr>
      <w:r>
        <w:rPr>
          <w:color w:val="000000"/>
        </w:rPr>
        <w:t>3. * Passport No</w:t>
      </w:r>
      <w:proofErr w:type="gramStart"/>
      <w:r>
        <w:rPr>
          <w:color w:val="000000"/>
        </w:rPr>
        <w:t>./</w:t>
      </w:r>
      <w:proofErr w:type="gramEnd"/>
      <w:r>
        <w:rPr>
          <w:color w:val="000000"/>
        </w:rPr>
        <w:t>Emergency Certificate No.</w:t>
      </w:r>
    </w:p>
    <w:p w:rsidR="00000000" w:rsidRDefault="001A3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*(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>)</w:t>
      </w:r>
      <w:r>
        <w:rPr>
          <w:color w:val="000000"/>
        </w:rPr>
        <w:t xml:space="preserve"> The abovementioned applicant has been assessed/is assessable by me up to……………..</w:t>
      </w:r>
      <w:proofErr w:type="spellStart"/>
      <w:r>
        <w:rPr>
          <w:color w:val="000000"/>
        </w:rPr>
        <w:t>He/She</w:t>
      </w:r>
      <w:proofErr w:type="spellEnd"/>
      <w:r>
        <w:rPr>
          <w:color w:val="000000"/>
        </w:rPr>
        <w:t xml:space="preserve"> * </w:t>
      </w:r>
      <w:proofErr w:type="gramStart"/>
      <w:r>
        <w:rPr>
          <w:color w:val="000000"/>
        </w:rPr>
        <w:t>has :</w:t>
      </w:r>
      <w:proofErr w:type="gramEnd"/>
    </w:p>
    <w:p w:rsidR="00000000" w:rsidRDefault="001A3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440"/>
        <w:jc w:val="both"/>
        <w:rPr>
          <w:color w:val="000000"/>
        </w:rPr>
      </w:pPr>
      <w:r>
        <w:rPr>
          <w:color w:val="000000"/>
        </w:rPr>
        <w:t xml:space="preserve">* (a) no liabilities </w:t>
      </w:r>
      <w:proofErr w:type="gramStart"/>
      <w:r>
        <w:rPr>
          <w:color w:val="000000"/>
        </w:rPr>
        <w:t>outstanding ;</w:t>
      </w:r>
      <w:proofErr w:type="gramEnd"/>
    </w:p>
    <w:p w:rsidR="00000000" w:rsidRDefault="001A3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440"/>
        <w:jc w:val="both"/>
        <w:rPr>
          <w:color w:val="000000"/>
        </w:rPr>
      </w:pPr>
      <w:r>
        <w:rPr>
          <w:color w:val="000000"/>
        </w:rPr>
        <w:t>* (b) made satisfactory arrangements for the payment of taxes due/which may become due in respect of the assessments up to dat</w:t>
      </w:r>
      <w:r>
        <w:rPr>
          <w:color w:val="000000"/>
        </w:rPr>
        <w:t>e/up to…………under the Income-tax Act, 1961 (43 of 1961), the Indian Income-tax Act, 1922 (11 of 1922), the Excess Profits Tax Act, 1940 (15 of 1940), the Business Profits Tax Act, 1947 (21 of 1947), the Wealth-tax Act, 1957 (27 of 1957), the Expenditure Tax</w:t>
      </w:r>
      <w:r>
        <w:rPr>
          <w:color w:val="000000"/>
        </w:rPr>
        <w:t xml:space="preserve"> Act, 1957 (29 of 1957), or the Gift-tax Act, 1958 (18 of 1958). </w:t>
      </w:r>
      <w:proofErr w:type="spellStart"/>
      <w:r>
        <w:rPr>
          <w:color w:val="000000"/>
        </w:rPr>
        <w:t>He/She</w:t>
      </w:r>
      <w:proofErr w:type="spellEnd"/>
      <w:r>
        <w:rPr>
          <w:color w:val="000000"/>
        </w:rPr>
        <w:t xml:space="preserve"> * may accordingly be issued a clearance certificate in Form No. 33.</w:t>
      </w:r>
    </w:p>
    <w:p w:rsidR="00000000" w:rsidRDefault="001A3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* (ii) The abovementioned applicant is assessable in my jurisdiction. </w:t>
      </w:r>
      <w:proofErr w:type="spellStart"/>
      <w:r>
        <w:rPr>
          <w:color w:val="000000"/>
        </w:rPr>
        <w:t>He/She</w:t>
      </w:r>
      <w:proofErr w:type="spellEnd"/>
      <w:r>
        <w:rPr>
          <w:color w:val="000000"/>
        </w:rPr>
        <w:t xml:space="preserve"> * intends travelling abroad leaving Ind</w:t>
      </w:r>
      <w:r>
        <w:rPr>
          <w:color w:val="000000"/>
        </w:rPr>
        <w:t>ia by air/sea/land * from……….As he/she * intends to return to India, he/she * may be given an exemption certificate in Form No. 34.</w:t>
      </w:r>
    </w:p>
    <w:p w:rsidR="00000000" w:rsidRDefault="001A3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Valid for presentation to Assessing Officer (Foreign Section) within one month from date of issue.</w:t>
      </w:r>
      <w:proofErr w:type="gramEnd"/>
    </w:p>
    <w:p w:rsidR="00000000" w:rsidRDefault="001A3213">
      <w:pPr>
        <w:tabs>
          <w:tab w:val="lef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Place…………..</w:t>
      </w:r>
      <w:r>
        <w:rPr>
          <w:color w:val="000000"/>
        </w:rPr>
        <w:tab/>
      </w:r>
    </w:p>
    <w:p w:rsidR="00000000" w:rsidRDefault="001A3213">
      <w:pPr>
        <w:tabs>
          <w:tab w:val="lef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Date……………</w:t>
      </w:r>
      <w:r>
        <w:rPr>
          <w:color w:val="000000"/>
        </w:rPr>
        <w:tab/>
        <w:t>As</w:t>
      </w:r>
      <w:r>
        <w:rPr>
          <w:color w:val="000000"/>
        </w:rPr>
        <w:t>sessing Officer</w:t>
      </w:r>
    </w:p>
    <w:p w:rsidR="00000000" w:rsidRDefault="001A3213">
      <w:pPr>
        <w:tabs>
          <w:tab w:val="lef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(SEAL)</w:t>
      </w:r>
      <w:r>
        <w:rPr>
          <w:color w:val="000000"/>
        </w:rPr>
        <w:tab/>
        <w:t>Designation</w:t>
      </w:r>
    </w:p>
    <w:p w:rsidR="00000000" w:rsidRDefault="001A3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Notes :</w:t>
      </w:r>
      <w:proofErr w:type="gramEnd"/>
      <w:r>
        <w:rPr>
          <w:color w:val="000000"/>
        </w:rPr>
        <w:t xml:space="preserve"> </w:t>
      </w:r>
    </w:p>
    <w:p w:rsidR="00000000" w:rsidRDefault="001A3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lastRenderedPageBreak/>
        <w:t xml:space="preserve">1. *Delete the inappropriate words or paragraphs. </w:t>
      </w:r>
    </w:p>
    <w:p w:rsidR="00000000" w:rsidRDefault="001A3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2. Where the person applying for a tax clearance certificate or an exemption certificate is a person domiciled in India or is a person assessed by an Assessing O</w:t>
      </w:r>
      <w:r>
        <w:rPr>
          <w:color w:val="000000"/>
        </w:rPr>
        <w:t xml:space="preserve">fficer anywhere in India, the application for the certificate has to be accompanied by an </w:t>
      </w:r>
      <w:proofErr w:type="spellStart"/>
      <w:r>
        <w:rPr>
          <w:color w:val="000000"/>
        </w:rPr>
        <w:t>authorisation</w:t>
      </w:r>
      <w:proofErr w:type="spellEnd"/>
      <w:r>
        <w:rPr>
          <w:color w:val="000000"/>
        </w:rPr>
        <w:t xml:space="preserve"> in this form to be obtained from the Assessing Officer who has jurisdiction over the applicant. </w:t>
      </w:r>
    </w:p>
    <w:p w:rsidR="00000000" w:rsidRDefault="001A3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3. This </w:t>
      </w:r>
      <w:proofErr w:type="spellStart"/>
      <w:r>
        <w:rPr>
          <w:color w:val="000000"/>
        </w:rPr>
        <w:t>authorisation</w:t>
      </w:r>
      <w:proofErr w:type="spellEnd"/>
      <w:r>
        <w:rPr>
          <w:color w:val="000000"/>
        </w:rPr>
        <w:t xml:space="preserve"> form does not by itself constitut</w:t>
      </w:r>
      <w:r>
        <w:rPr>
          <w:color w:val="000000"/>
        </w:rPr>
        <w:t xml:space="preserve">e a tax clearance certificate or an exemption certificate. </w:t>
      </w:r>
    </w:p>
    <w:p w:rsidR="00000000" w:rsidRDefault="001A3213">
      <w:pPr>
        <w:rPr>
          <w:color w:val="000000"/>
        </w:rPr>
      </w:pPr>
    </w:p>
    <w:p w:rsidR="00000000" w:rsidRDefault="001A3213">
      <w:pPr>
        <w:rPr>
          <w:color w:val="000000"/>
        </w:rPr>
      </w:pPr>
    </w:p>
    <w:p w:rsidR="001A3213" w:rsidRDefault="001A3213">
      <w:pPr>
        <w:pStyle w:val="Normal0"/>
        <w:rPr>
          <w:rFonts w:ascii="Times New Roman" w:eastAsia="Times New Roman" w:hAnsi="Times New Roman"/>
          <w:color w:val="000000"/>
        </w:rPr>
      </w:pPr>
    </w:p>
    <w:sectPr w:rsidR="001A3213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15BD8"/>
    <w:rsid w:val="001A3213"/>
    <w:rsid w:val="0041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2017-01-19T07:06:00Z</dcterms:created>
  <dcterms:modified xsi:type="dcterms:W3CDTF">2017-01-19T07:06:00Z</dcterms:modified>
</cp:coreProperties>
</file>