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629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4</w:t>
      </w:r>
    </w:p>
    <w:p w:rsidR="00000000" w:rsidRDefault="005629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Designs Act, 1911</w:t>
      </w:r>
    </w:p>
    <w:p w:rsidR="00000000" w:rsidRDefault="005629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Application For Extension Of Time 1[(See Rule 38-A-)]</w:t>
      </w:r>
    </w:p>
    <w:p w:rsidR="00000000" w:rsidRDefault="007A7A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7A7A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I (or We) </w:t>
      </w:r>
      <w:r>
        <w:rPr>
          <w:b/>
        </w:rPr>
        <w:t>2</w:t>
      </w:r>
      <w:r>
        <w:t>........................................................hereby apply for..............................months' extension of time under Rule 38-A-forleaving a certifie</w:t>
      </w:r>
      <w:r>
        <w:t>d copy of the design filed with the British application in respect of design application No.</w:t>
      </w:r>
      <w:r>
        <w:rPr>
          <w:b/>
        </w:rPr>
        <w:t>3</w:t>
      </w:r>
      <w:r>
        <w:t xml:space="preserve"> ................... </w:t>
      </w:r>
    </w:p>
    <w:p w:rsidR="00000000" w:rsidRDefault="007A7A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The reasons for making this application are as follows: </w:t>
      </w:r>
    </w:p>
    <w:p w:rsidR="00000000" w:rsidRDefault="007A7A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</w:t>
      </w:r>
    </w:p>
    <w:p w:rsidR="00000000" w:rsidRDefault="007A7A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My (or Our) address for service in India is-</w:t>
      </w:r>
    </w:p>
    <w:p w:rsidR="00000000" w:rsidRDefault="007A7A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Dated this.....................................day of ….......................19...................</w:t>
      </w:r>
    </w:p>
    <w:p w:rsidR="00000000" w:rsidRDefault="007A7A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Signed...............................................</w:t>
      </w:r>
    </w:p>
    <w:p w:rsidR="00000000" w:rsidRDefault="007A7A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To</w:t>
      </w:r>
    </w:p>
    <w:p w:rsidR="00000000" w:rsidRDefault="007A7A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The Controller of Patents &amp; Designs, </w:t>
      </w:r>
    </w:p>
    <w:p w:rsidR="00000000" w:rsidRDefault="007A7A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The Paten</w:t>
      </w:r>
      <w:r>
        <w:t xml:space="preserve">t Office, Calcutta </w:t>
      </w:r>
    </w:p>
    <w:p w:rsidR="00000000" w:rsidRDefault="007A7A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Notes:</w:t>
      </w:r>
    </w:p>
    <w:p w:rsidR="00000000" w:rsidRDefault="007A7A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t xml:space="preserve"> Time allowed and fee payable-One month, Rs. 10: two months Rs.20: three months Rs.30.</w:t>
      </w:r>
      <w:r>
        <w:br/>
      </w:r>
      <w:r>
        <w:rPr>
          <w:i/>
        </w:rPr>
        <w:t xml:space="preserve">1. Subs. by the Patents Rules, 1972. Rule 126. The Fifth Schedule. </w:t>
      </w:r>
    </w:p>
    <w:p w:rsidR="00000000" w:rsidRDefault="007A7A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t>2. Insert (in full) name address and nationality.</w:t>
      </w:r>
    </w:p>
    <w:p w:rsidR="00000000" w:rsidRDefault="007A7A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rPr>
          <w:i/>
        </w:rPr>
        <w:t xml:space="preserve">3.Quote number and year </w:t>
      </w:r>
      <w:r>
        <w:rPr>
          <w:i/>
        </w:rPr>
        <w:t>of application of design.</w:t>
      </w:r>
    </w:p>
    <w:p w:rsidR="007A7A44" w:rsidRDefault="007A7A44">
      <w:pPr>
        <w:pStyle w:val="Normal0"/>
        <w:rPr>
          <w:rFonts w:ascii="Times New Roman" w:eastAsia="Times New Roman" w:hAnsi="Times New Roman"/>
        </w:rPr>
      </w:pPr>
    </w:p>
    <w:sectPr w:rsidR="007A7A44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562917"/>
    <w:rsid w:val="00562917"/>
    <w:rsid w:val="007A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2017-01-16T09:37:00Z</dcterms:created>
  <dcterms:modified xsi:type="dcterms:W3CDTF">2017-01-16T09:37:00Z</dcterms:modified>
</cp:coreProperties>
</file>