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01821">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Memorandum </w:t>
      </w:r>
      <w:proofErr w:type="gramStart"/>
      <w:r>
        <w:rPr>
          <w:rFonts w:ascii="Times New Roman" w:eastAsia="Times New Roman" w:hAnsi="Times New Roman"/>
          <w:b/>
          <w:sz w:val="24"/>
        </w:rPr>
        <w:t>Of</w:t>
      </w:r>
      <w:proofErr w:type="gramEnd"/>
      <w:r>
        <w:rPr>
          <w:rFonts w:ascii="Times New Roman" w:eastAsia="Times New Roman" w:hAnsi="Times New Roman"/>
          <w:b/>
          <w:sz w:val="24"/>
        </w:rPr>
        <w:t xml:space="preserve"> Appeal</w:t>
      </w:r>
    </w:p>
    <w:p w:rsidR="00000000" w:rsidRDefault="00C01821">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p>
    <w:p w:rsidR="00000000" w:rsidRDefault="00C01821">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In The Court </w:t>
      </w:r>
      <w:proofErr w:type="gramStart"/>
      <w:r>
        <w:rPr>
          <w:rFonts w:ascii="Times New Roman" w:eastAsia="Times New Roman" w:hAnsi="Times New Roman"/>
          <w:b/>
          <w:sz w:val="24"/>
        </w:rPr>
        <w:t>Of</w:t>
      </w:r>
      <w:proofErr w:type="gramEnd"/>
      <w:r>
        <w:rPr>
          <w:rFonts w:ascii="Times New Roman" w:eastAsia="Times New Roman" w:hAnsi="Times New Roman"/>
          <w:b/>
          <w:sz w:val="24"/>
        </w:rPr>
        <w:t xml:space="preserve"> The District And Sessions Judge, </w:t>
      </w:r>
      <w:proofErr w:type="spellStart"/>
      <w:r>
        <w:rPr>
          <w:rFonts w:ascii="Times New Roman" w:eastAsia="Times New Roman" w:hAnsi="Times New Roman"/>
          <w:b/>
          <w:sz w:val="24"/>
        </w:rPr>
        <w:t>Ambala</w:t>
      </w:r>
      <w:proofErr w:type="spellEnd"/>
      <w:r>
        <w:rPr>
          <w:rFonts w:ascii="Times New Roman" w:eastAsia="Times New Roman" w:hAnsi="Times New Roman"/>
          <w:b/>
          <w:sz w:val="24"/>
        </w:rPr>
        <w:t xml:space="preserve"> Cri. Appeal No....Of 19....</w:t>
      </w:r>
    </w:p>
    <w:p w:rsidR="00000000" w:rsidRDefault="00C01821">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A (Give particulars) ..........Appellant </w:t>
      </w:r>
    </w:p>
    <w:p w:rsidR="00000000" w:rsidRDefault="00EC6862">
      <w:pPr>
        <w:pStyle w:val="BODY"/>
        <w:spacing w:before="76" w:after="153"/>
        <w:jc w:val="center"/>
        <w:rPr>
          <w:rFonts w:ascii="Times New Roman" w:eastAsia="Times New Roman" w:hAnsi="Times New Roman"/>
          <w:sz w:val="24"/>
        </w:rPr>
      </w:pPr>
      <w:proofErr w:type="gramStart"/>
      <w:r>
        <w:rPr>
          <w:rFonts w:ascii="Times New Roman" w:eastAsia="Times New Roman" w:hAnsi="Times New Roman"/>
          <w:b/>
          <w:sz w:val="24"/>
        </w:rPr>
        <w:t>v</w:t>
      </w:r>
      <w:proofErr w:type="gramEnd"/>
      <w:r>
        <w:rPr>
          <w:rFonts w:ascii="Times New Roman" w:eastAsia="Times New Roman" w:hAnsi="Times New Roman"/>
          <w:b/>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State ..........Respondent</w:t>
      </w:r>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May it Please Your </w:t>
      </w:r>
      <w:proofErr w:type="spellStart"/>
      <w:r>
        <w:rPr>
          <w:rFonts w:ascii="Times New Roman" w:eastAsia="Times New Roman" w:hAnsi="Times New Roman"/>
          <w:sz w:val="24"/>
        </w:rPr>
        <w:t>Honour</w:t>
      </w:r>
      <w:proofErr w:type="spellEnd"/>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For the following among other grounds the app</w:t>
      </w:r>
      <w:r>
        <w:rPr>
          <w:rFonts w:ascii="Times New Roman" w:eastAsia="Times New Roman" w:hAnsi="Times New Roman"/>
          <w:sz w:val="24"/>
        </w:rPr>
        <w:t xml:space="preserve">ellant herein begs to prefer this appeal against the judgment dated......of the Judicial Magistrate F.C., </w:t>
      </w:r>
      <w:proofErr w:type="spellStart"/>
      <w:r>
        <w:rPr>
          <w:rFonts w:ascii="Times New Roman" w:eastAsia="Times New Roman" w:hAnsi="Times New Roman"/>
          <w:sz w:val="24"/>
        </w:rPr>
        <w:t>Ambala</w:t>
      </w:r>
      <w:proofErr w:type="spellEnd"/>
      <w:r>
        <w:rPr>
          <w:rFonts w:ascii="Times New Roman" w:eastAsia="Times New Roman" w:hAnsi="Times New Roman"/>
          <w:sz w:val="24"/>
        </w:rPr>
        <w:t xml:space="preserve"> in Crimi­nal Case No. 317 of 1987 convicting the appellant under Section 411, I.P.C. and sen­tencing him to undergo 6 months' R.I. and to pay a</w:t>
      </w:r>
      <w:r>
        <w:rPr>
          <w:rFonts w:ascii="Times New Roman" w:eastAsia="Times New Roman" w:hAnsi="Times New Roman"/>
          <w:sz w:val="24"/>
        </w:rPr>
        <w:t xml:space="preserve"> fine of Rs. 300.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Grounds</w:t>
      </w:r>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1. That the conviction is bad in law.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2. That the judgment of the lower Court is not according to Section 354 of the Cr. P.C., 1973.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3. That the learned Magistrate should have inferred from the conduct of the appel­lant depose</w:t>
      </w:r>
      <w:r>
        <w:rPr>
          <w:rFonts w:ascii="Times New Roman" w:eastAsia="Times New Roman" w:hAnsi="Times New Roman"/>
          <w:sz w:val="24"/>
        </w:rPr>
        <w:t xml:space="preserve">d to </w:t>
      </w:r>
      <w:proofErr w:type="gramStart"/>
      <w:r>
        <w:rPr>
          <w:rFonts w:ascii="Times New Roman" w:eastAsia="Times New Roman" w:hAnsi="Times New Roman"/>
          <w:sz w:val="24"/>
        </w:rPr>
        <w:t>by</w:t>
      </w:r>
      <w:proofErr w:type="gramEnd"/>
      <w:r>
        <w:rPr>
          <w:rFonts w:ascii="Times New Roman" w:eastAsia="Times New Roman" w:hAnsi="Times New Roman"/>
          <w:sz w:val="24"/>
        </w:rPr>
        <w:t xml:space="preserve"> the Investigating Officer that he was absolutely straight-forward in his dealings and that such a conduct of the appellant as has been deposed to by P. Ws. Nos. 2 and 4 would hardly be consistent with his guilty knowledge.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4. That the learned Magi</w:t>
      </w:r>
      <w:r>
        <w:rPr>
          <w:rFonts w:ascii="Times New Roman" w:eastAsia="Times New Roman" w:hAnsi="Times New Roman"/>
          <w:sz w:val="24"/>
        </w:rPr>
        <w:t xml:space="preserve">strate should have believed that the articles were purchased </w:t>
      </w:r>
      <w:proofErr w:type="spellStart"/>
      <w:r>
        <w:rPr>
          <w:rFonts w:ascii="Times New Roman" w:eastAsia="Times New Roman" w:hAnsi="Times New Roman"/>
          <w:sz w:val="24"/>
        </w:rPr>
        <w:t>bonafide</w:t>
      </w:r>
      <w:proofErr w:type="spellEnd"/>
      <w:r>
        <w:rPr>
          <w:rFonts w:ascii="Times New Roman" w:eastAsia="Times New Roman" w:hAnsi="Times New Roman"/>
          <w:sz w:val="24"/>
        </w:rPr>
        <w:t xml:space="preserve"> for proper market price and inferred from that the absence of any guilty knowledge of the appellant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5. That the learned Magistrate should have taken into account the representation made</w:t>
      </w:r>
      <w:r>
        <w:rPr>
          <w:rFonts w:ascii="Times New Roman" w:eastAsia="Times New Roman" w:hAnsi="Times New Roman"/>
          <w:sz w:val="24"/>
        </w:rPr>
        <w:t xml:space="preserve"> to him by the alleged thief.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6. That the articles sold were common articles of </w:t>
      </w:r>
      <w:proofErr w:type="spellStart"/>
      <w:r>
        <w:rPr>
          <w:rFonts w:ascii="Times New Roman" w:eastAsia="Times New Roman" w:hAnsi="Times New Roman"/>
          <w:sz w:val="24"/>
        </w:rPr>
        <w:t>every day</w:t>
      </w:r>
      <w:proofErr w:type="spellEnd"/>
      <w:r>
        <w:rPr>
          <w:rFonts w:ascii="Times New Roman" w:eastAsia="Times New Roman" w:hAnsi="Times New Roman"/>
          <w:sz w:val="24"/>
        </w:rPr>
        <w:t xml:space="preserve"> use found in the possession of people of even modest means.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7. That the learned Magistrate should have disbelieved the evidence of P.W's 6 and 7 who identified the </w:t>
      </w:r>
      <w:r>
        <w:rPr>
          <w:rFonts w:ascii="Times New Roman" w:eastAsia="Times New Roman" w:hAnsi="Times New Roman"/>
          <w:sz w:val="24"/>
        </w:rPr>
        <w:t xml:space="preserve">Bi-cycle and alleged that it belonged to </w:t>
      </w:r>
      <w:proofErr w:type="spellStart"/>
      <w:r>
        <w:rPr>
          <w:rFonts w:ascii="Times New Roman" w:eastAsia="Times New Roman" w:hAnsi="Times New Roman"/>
          <w:sz w:val="24"/>
        </w:rPr>
        <w:t>Shri</w:t>
      </w:r>
      <w:proofErr w:type="spellEnd"/>
      <w:r>
        <w:rPr>
          <w:rFonts w:ascii="Times New Roman" w:eastAsia="Times New Roman" w:hAnsi="Times New Roman"/>
          <w:sz w:val="24"/>
        </w:rPr>
        <w:t xml:space="preserve"> Z, and should have held that it was an ordinary and common article and was incapable of identifica­tion in the absence of any special mark or name.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8. That the learned Magistrate should have believed the </w:t>
      </w:r>
      <w:proofErr w:type="spellStart"/>
      <w:r>
        <w:rPr>
          <w:rFonts w:ascii="Times New Roman" w:eastAsia="Times New Roman" w:hAnsi="Times New Roman"/>
          <w:sz w:val="24"/>
        </w:rPr>
        <w:t>Defen</w:t>
      </w:r>
      <w:r>
        <w:rPr>
          <w:rFonts w:ascii="Times New Roman" w:eastAsia="Times New Roman" w:hAnsi="Times New Roman"/>
          <w:sz w:val="24"/>
        </w:rPr>
        <w:t>ce</w:t>
      </w:r>
      <w:proofErr w:type="spellEnd"/>
      <w:r>
        <w:rPr>
          <w:rFonts w:ascii="Times New Roman" w:eastAsia="Times New Roman" w:hAnsi="Times New Roman"/>
          <w:sz w:val="24"/>
        </w:rPr>
        <w:t xml:space="preserve"> witnesses who deposed having seen articles sold to the appellant some five months prior to the inci­dent.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9. That the lower Court ought to have given the benefit of reasonable doubt to the appellant and acquitted him.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In the circumstances stated as ab</w:t>
      </w:r>
      <w:r>
        <w:rPr>
          <w:rFonts w:ascii="Times New Roman" w:eastAsia="Times New Roman" w:hAnsi="Times New Roman"/>
          <w:sz w:val="24"/>
        </w:rPr>
        <w:t xml:space="preserve">ove, the appellant prays that your </w:t>
      </w:r>
      <w:proofErr w:type="spellStart"/>
      <w:r>
        <w:rPr>
          <w:rFonts w:ascii="Times New Roman" w:eastAsia="Times New Roman" w:hAnsi="Times New Roman"/>
          <w:sz w:val="24"/>
        </w:rPr>
        <w:t>honour</w:t>
      </w:r>
      <w:proofErr w:type="spellEnd"/>
      <w:r>
        <w:rPr>
          <w:rFonts w:ascii="Times New Roman" w:eastAsia="Times New Roman" w:hAnsi="Times New Roman"/>
          <w:sz w:val="24"/>
        </w:rPr>
        <w:t xml:space="preserve"> may be pleased to admit the appeal, call for the record, release the appellant pending disposal of the appeal on bail </w:t>
      </w:r>
      <w:r>
        <w:rPr>
          <w:rFonts w:ascii="Times New Roman" w:eastAsia="Times New Roman" w:hAnsi="Times New Roman"/>
          <w:sz w:val="24"/>
        </w:rPr>
        <w:lastRenderedPageBreak/>
        <w:t>and after hearing the case set aside the order of conviction and sentence or pass such other ord</w:t>
      </w:r>
      <w:r>
        <w:rPr>
          <w:rFonts w:ascii="Times New Roman" w:eastAsia="Times New Roman" w:hAnsi="Times New Roman"/>
          <w:sz w:val="24"/>
        </w:rPr>
        <w:t>er as the ends of justice may call for.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And your petitioner, as in duty-bound, shall ever pray. </w:t>
      </w:r>
    </w:p>
    <w:p w:rsidR="00000000" w:rsidRDefault="00EC6862">
      <w:pPr>
        <w:pStyle w:val="BODY"/>
        <w:spacing w:before="76" w:after="153"/>
        <w:jc w:val="both"/>
        <w:rPr>
          <w:rFonts w:ascii="Times New Roman" w:eastAsia="Times New Roman" w:hAnsi="Times New Roman"/>
          <w:sz w:val="24"/>
        </w:rPr>
      </w:pPr>
      <w:proofErr w:type="gramStart"/>
      <w:r>
        <w:rPr>
          <w:rFonts w:ascii="Times New Roman" w:eastAsia="Times New Roman" w:hAnsi="Times New Roman"/>
          <w:sz w:val="24"/>
        </w:rPr>
        <w:t>Date and Place.</w:t>
      </w:r>
      <w:proofErr w:type="gramEnd"/>
      <w:r>
        <w:rPr>
          <w:rFonts w:ascii="Times New Roman" w:eastAsia="Times New Roman" w:hAnsi="Times New Roman"/>
          <w:sz w:val="24"/>
        </w:rPr>
        <w:t xml:space="preserve"> Advocate for Appellant.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Note: No separate bail-application may be filed. The copy of the judgment of the trial Court should be filed along wi</w:t>
      </w:r>
      <w:r>
        <w:rPr>
          <w:rFonts w:ascii="Times New Roman" w:eastAsia="Times New Roman" w:hAnsi="Times New Roman"/>
          <w:sz w:val="24"/>
        </w:rPr>
        <w:t xml:space="preserve">th the petition of appeal and </w:t>
      </w:r>
      <w:proofErr w:type="spellStart"/>
      <w:r>
        <w:rPr>
          <w:rFonts w:ascii="Times New Roman" w:eastAsia="Times New Roman" w:hAnsi="Times New Roman"/>
          <w:sz w:val="24"/>
        </w:rPr>
        <w:t>Vakalatnama</w:t>
      </w:r>
      <w:proofErr w:type="spellEnd"/>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Exercise, A, a public servant is convicted under Section 420 of the Indian Penal Code for cheating the Government by making fraudulent representations and thereby obtaining certain rationed articles in his capaci</w:t>
      </w:r>
      <w:r>
        <w:rPr>
          <w:rFonts w:ascii="Times New Roman" w:eastAsia="Times New Roman" w:hAnsi="Times New Roman"/>
          <w:sz w:val="24"/>
        </w:rPr>
        <w:t>ty as a public servant. A is sentenced to undergo rigorous imprisonment for one year and to pay a fine of Rs. 1,000 or in default to undergo further six months' rigorous imprisonment by the learned Metropolitan Magistrate, 4th Court Bombay. Against this co</w:t>
      </w:r>
      <w:r>
        <w:rPr>
          <w:rFonts w:ascii="Times New Roman" w:eastAsia="Times New Roman" w:hAnsi="Times New Roman"/>
          <w:sz w:val="24"/>
        </w:rPr>
        <w:t xml:space="preserve">nviction and sentence A instructs you to file an appeal in the High Court of Bombay and also to apply for bail pending the disposal of the Appeal. Draft a Memorandum of appeal on behalf of the Appellant choosing your own grounds according to the nature of </w:t>
      </w:r>
      <w:r>
        <w:rPr>
          <w:rFonts w:ascii="Times New Roman" w:eastAsia="Times New Roman" w:hAnsi="Times New Roman"/>
          <w:sz w:val="24"/>
        </w:rPr>
        <w:t>the case. </w:t>
      </w:r>
    </w:p>
    <w:p w:rsidR="00000000" w:rsidRDefault="00EC6862">
      <w:pPr>
        <w:pStyle w:val="BODY"/>
        <w:spacing w:before="76" w:after="153"/>
        <w:jc w:val="center"/>
        <w:rPr>
          <w:rFonts w:ascii="Times New Roman" w:eastAsia="Times New Roman" w:hAnsi="Times New Roman"/>
          <w:sz w:val="24"/>
        </w:rPr>
      </w:pPr>
      <w:r>
        <w:rPr>
          <w:rFonts w:ascii="Times New Roman" w:eastAsia="Times New Roman" w:hAnsi="Times New Roman"/>
          <w:b/>
          <w:sz w:val="24"/>
        </w:rPr>
        <w:t>IN THE HIGH COURT OF JUDICATURE AT BOMBAY Criminal Appellate Jurisdiction</w:t>
      </w:r>
    </w:p>
    <w:p w:rsidR="00000000" w:rsidRDefault="00EC6862">
      <w:pPr>
        <w:pStyle w:val="BODY"/>
        <w:spacing w:before="76" w:after="153"/>
        <w:jc w:val="center"/>
        <w:rPr>
          <w:rFonts w:ascii="Times New Roman" w:eastAsia="Times New Roman" w:hAnsi="Times New Roman"/>
          <w:sz w:val="24"/>
        </w:rPr>
      </w:pPr>
      <w:r>
        <w:rPr>
          <w:rFonts w:ascii="Times New Roman" w:eastAsia="Times New Roman" w:hAnsi="Times New Roman"/>
          <w:b/>
          <w:sz w:val="24"/>
        </w:rPr>
        <w:t> Appeal No.........of 19........</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A (Give brief particulars) ..........Appellant </w:t>
      </w:r>
    </w:p>
    <w:p w:rsidR="00000000" w:rsidRDefault="00EC6862">
      <w:pPr>
        <w:pStyle w:val="BODY"/>
        <w:spacing w:before="76" w:after="153"/>
        <w:jc w:val="center"/>
        <w:rPr>
          <w:rFonts w:ascii="Times New Roman" w:eastAsia="Times New Roman" w:hAnsi="Times New Roman"/>
          <w:sz w:val="24"/>
        </w:rPr>
      </w:pPr>
      <w:proofErr w:type="gramStart"/>
      <w:r>
        <w:rPr>
          <w:rFonts w:ascii="Times New Roman" w:eastAsia="Times New Roman" w:hAnsi="Times New Roman"/>
          <w:b/>
          <w:sz w:val="24"/>
        </w:rPr>
        <w:t>v</w:t>
      </w:r>
      <w:proofErr w:type="gramEnd"/>
      <w:r>
        <w:rPr>
          <w:rFonts w:ascii="Times New Roman" w:eastAsia="Times New Roman" w:hAnsi="Times New Roman"/>
          <w:b/>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State........... ...........Respondent.</w:t>
      </w:r>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Appeal against the order of conviction and </w:t>
      </w:r>
      <w:r>
        <w:rPr>
          <w:rFonts w:ascii="Times New Roman" w:eastAsia="Times New Roman" w:hAnsi="Times New Roman"/>
          <w:sz w:val="24"/>
        </w:rPr>
        <w:t>sentence passed under S. 420</w:t>
      </w:r>
      <w:proofErr w:type="gramStart"/>
      <w:r>
        <w:rPr>
          <w:rFonts w:ascii="Times New Roman" w:eastAsia="Times New Roman" w:hAnsi="Times New Roman"/>
          <w:sz w:val="24"/>
        </w:rPr>
        <w:t>,I.P.C</w:t>
      </w:r>
      <w:proofErr w:type="gramEnd"/>
      <w:r>
        <w:rPr>
          <w:rFonts w:ascii="Times New Roman" w:eastAsia="Times New Roman" w:hAnsi="Times New Roman"/>
          <w:sz w:val="24"/>
        </w:rPr>
        <w:t>. on (put date) by the learned Metropolitan Magistrate, 4th Court, Bombay.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To, </w:t>
      </w:r>
    </w:p>
    <w:p w:rsidR="00000000" w:rsidRDefault="00EC6862">
      <w:pPr>
        <w:pStyle w:val="BODY"/>
        <w:spacing w:before="76" w:after="153"/>
        <w:jc w:val="both"/>
        <w:rPr>
          <w:rFonts w:ascii="Times New Roman" w:eastAsia="Times New Roman" w:hAnsi="Times New Roman"/>
          <w:sz w:val="24"/>
        </w:rPr>
      </w:pPr>
      <w:proofErr w:type="gramStart"/>
      <w:r>
        <w:rPr>
          <w:rFonts w:ascii="Times New Roman" w:eastAsia="Times New Roman" w:hAnsi="Times New Roman"/>
          <w:sz w:val="24"/>
        </w:rPr>
        <w:t xml:space="preserve">His Lordship, the Chief Justice and his Companion Judges of the </w:t>
      </w:r>
      <w:proofErr w:type="spellStart"/>
      <w:r>
        <w:rPr>
          <w:rFonts w:ascii="Times New Roman" w:eastAsia="Times New Roman" w:hAnsi="Times New Roman"/>
          <w:sz w:val="24"/>
        </w:rPr>
        <w:t>Hon'ble</w:t>
      </w:r>
      <w:proofErr w:type="spellEnd"/>
      <w:r>
        <w:rPr>
          <w:rFonts w:ascii="Times New Roman" w:eastAsia="Times New Roman" w:hAnsi="Times New Roman"/>
          <w:sz w:val="24"/>
        </w:rPr>
        <w:t xml:space="preserve"> Court.</w:t>
      </w:r>
      <w:proofErr w:type="gramEnd"/>
      <w:r>
        <w:rPr>
          <w:rFonts w:ascii="Times New Roman" w:eastAsia="Times New Roman" w:hAnsi="Times New Roman"/>
          <w:sz w:val="24"/>
        </w:rPr>
        <w:t xml:space="preserve">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The humble petition of the appellant above-named Most Respe</w:t>
      </w:r>
      <w:r>
        <w:rPr>
          <w:rFonts w:ascii="Times New Roman" w:eastAsia="Times New Roman" w:hAnsi="Times New Roman"/>
          <w:sz w:val="24"/>
        </w:rPr>
        <w:t xml:space="preserve">ctfully </w:t>
      </w:r>
      <w:proofErr w:type="spellStart"/>
      <w:r>
        <w:rPr>
          <w:rFonts w:ascii="Times New Roman" w:eastAsia="Times New Roman" w:hAnsi="Times New Roman"/>
          <w:sz w:val="24"/>
        </w:rPr>
        <w:t>Sheweth</w:t>
      </w:r>
      <w:proofErr w:type="spellEnd"/>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That the learned Metropolitan Magistrate convicted the appellant under the above-mentioned section for a period of one year and to pay a fine of Rs. 1,000 or in default to undergo further R.I. for six months.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Being aggrieved by the afor</w:t>
      </w:r>
      <w:r>
        <w:rPr>
          <w:rFonts w:ascii="Times New Roman" w:eastAsia="Times New Roman" w:hAnsi="Times New Roman"/>
          <w:sz w:val="24"/>
        </w:rPr>
        <w:t xml:space="preserve">esaid order of conviction and sentence the petitioner begs to prefer this appeal to this </w:t>
      </w:r>
      <w:proofErr w:type="spellStart"/>
      <w:r>
        <w:rPr>
          <w:rFonts w:ascii="Times New Roman" w:eastAsia="Times New Roman" w:hAnsi="Times New Roman"/>
          <w:sz w:val="24"/>
        </w:rPr>
        <w:t>Hon'ble</w:t>
      </w:r>
      <w:proofErr w:type="spellEnd"/>
      <w:r>
        <w:rPr>
          <w:rFonts w:ascii="Times New Roman" w:eastAsia="Times New Roman" w:hAnsi="Times New Roman"/>
          <w:sz w:val="24"/>
        </w:rPr>
        <w:t xml:space="preserve"> Court on the following amongst other grounds: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Draft the petition on the lines of the above memorandum stating the grounds in the nature of this question. No s</w:t>
      </w:r>
      <w:r>
        <w:rPr>
          <w:rFonts w:ascii="Times New Roman" w:eastAsia="Times New Roman" w:hAnsi="Times New Roman"/>
          <w:sz w:val="24"/>
        </w:rPr>
        <w:t xml:space="preserve">eparate application for bail is necessary. In the memoran­dum of appeal you can </w:t>
      </w:r>
      <w:r>
        <w:rPr>
          <w:rFonts w:ascii="Times New Roman" w:eastAsia="Times New Roman" w:hAnsi="Times New Roman"/>
          <w:sz w:val="24"/>
        </w:rPr>
        <w:lastRenderedPageBreak/>
        <w:t>pray for the release of the accused on bail. Sanction to prosecute a public servant is necessary under Sec. 197, Cr. P.C. 1973. </w:t>
      </w:r>
    </w:p>
    <w:p w:rsidR="00000000" w:rsidRDefault="00EC6862">
      <w:pPr>
        <w:pStyle w:val="BODY"/>
        <w:spacing w:before="76" w:after="153"/>
        <w:jc w:val="center"/>
        <w:rPr>
          <w:rFonts w:ascii="Times New Roman" w:eastAsia="Times New Roman" w:hAnsi="Times New Roman"/>
          <w:sz w:val="24"/>
        </w:rPr>
      </w:pPr>
      <w:r>
        <w:rPr>
          <w:rFonts w:ascii="Times New Roman" w:eastAsia="Times New Roman" w:hAnsi="Times New Roman"/>
          <w:b/>
          <w:sz w:val="24"/>
        </w:rPr>
        <w:t>IN THE HIGH COURT OF JUDICATURE AT BOMBAY</w:t>
      </w:r>
    </w:p>
    <w:p w:rsidR="00000000" w:rsidRDefault="00EC6862">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proofErr w:type="gramStart"/>
      <w:r>
        <w:rPr>
          <w:rFonts w:ascii="Times New Roman" w:eastAsia="Times New Roman" w:hAnsi="Times New Roman"/>
          <w:b/>
          <w:sz w:val="24"/>
        </w:rPr>
        <w:t>Crim</w:t>
      </w:r>
      <w:r>
        <w:rPr>
          <w:rFonts w:ascii="Times New Roman" w:eastAsia="Times New Roman" w:hAnsi="Times New Roman"/>
          <w:b/>
          <w:sz w:val="24"/>
        </w:rPr>
        <w:t>inal Appeal No.......of 1987.</w:t>
      </w:r>
      <w:proofErr w:type="gramEnd"/>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proofErr w:type="spellStart"/>
      <w:r>
        <w:rPr>
          <w:rFonts w:ascii="Times New Roman" w:eastAsia="Times New Roman" w:hAnsi="Times New Roman"/>
          <w:b/>
          <w:sz w:val="24"/>
        </w:rPr>
        <w:t>Ayodhya</w:t>
      </w:r>
      <w:proofErr w:type="spellEnd"/>
      <w:r>
        <w:rPr>
          <w:rFonts w:ascii="Times New Roman" w:eastAsia="Times New Roman" w:hAnsi="Times New Roman"/>
          <w:b/>
          <w:sz w:val="24"/>
        </w:rPr>
        <w:t xml:space="preserve"> Prasad </w:t>
      </w:r>
      <w:proofErr w:type="spellStart"/>
      <w:r>
        <w:rPr>
          <w:rFonts w:ascii="Times New Roman" w:eastAsia="Times New Roman" w:hAnsi="Times New Roman"/>
          <w:b/>
          <w:sz w:val="24"/>
        </w:rPr>
        <w:t>Yadav</w:t>
      </w:r>
      <w:proofErr w:type="spellEnd"/>
      <w:r>
        <w:rPr>
          <w:rFonts w:ascii="Times New Roman" w:eastAsia="Times New Roman" w:hAnsi="Times New Roman"/>
          <w:b/>
          <w:sz w:val="24"/>
        </w:rPr>
        <w:t xml:space="preserve"> (at present </w:t>
      </w:r>
    </w:p>
    <w:p w:rsidR="00000000" w:rsidRDefault="00EC6862">
      <w:pPr>
        <w:pStyle w:val="BODY"/>
        <w:spacing w:before="76" w:after="153"/>
        <w:jc w:val="both"/>
        <w:rPr>
          <w:rFonts w:ascii="Times New Roman" w:eastAsia="Times New Roman" w:hAnsi="Times New Roman"/>
          <w:sz w:val="24"/>
        </w:rPr>
      </w:pPr>
      <w:proofErr w:type="gramStart"/>
      <w:r>
        <w:rPr>
          <w:rFonts w:ascii="Times New Roman" w:eastAsia="Times New Roman" w:hAnsi="Times New Roman"/>
          <w:b/>
          <w:sz w:val="24"/>
        </w:rPr>
        <w:t>in</w:t>
      </w:r>
      <w:proofErr w:type="gramEnd"/>
      <w:r>
        <w:rPr>
          <w:rFonts w:ascii="Times New Roman" w:eastAsia="Times New Roman" w:hAnsi="Times New Roman"/>
          <w:b/>
          <w:sz w:val="24"/>
        </w:rPr>
        <w:t xml:space="preserve"> Kolhapur District Prison)...... ..........Appellant </w:t>
      </w:r>
    </w:p>
    <w:p w:rsidR="00000000" w:rsidRDefault="00EC6862">
      <w:pPr>
        <w:pStyle w:val="BODY"/>
        <w:spacing w:before="76" w:after="153"/>
        <w:jc w:val="center"/>
        <w:rPr>
          <w:rFonts w:ascii="Times New Roman" w:eastAsia="Times New Roman" w:hAnsi="Times New Roman"/>
          <w:sz w:val="24"/>
        </w:rPr>
      </w:pPr>
      <w:proofErr w:type="gramStart"/>
      <w:r>
        <w:rPr>
          <w:rFonts w:ascii="Times New Roman" w:eastAsia="Times New Roman" w:hAnsi="Times New Roman"/>
          <w:b/>
          <w:sz w:val="24"/>
        </w:rPr>
        <w:t>v</w:t>
      </w:r>
      <w:proofErr w:type="gramEnd"/>
      <w:r>
        <w:rPr>
          <w:rFonts w:ascii="Times New Roman" w:eastAsia="Times New Roman" w:hAnsi="Times New Roman"/>
          <w:b/>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State (at the instance of </w:t>
      </w:r>
    </w:p>
    <w:p w:rsidR="00000000" w:rsidRDefault="00EC6862">
      <w:pPr>
        <w:pStyle w:val="BODY"/>
        <w:spacing w:before="76" w:after="153"/>
        <w:jc w:val="both"/>
        <w:rPr>
          <w:rFonts w:ascii="Times New Roman" w:eastAsia="Times New Roman" w:hAnsi="Times New Roman"/>
          <w:sz w:val="24"/>
        </w:rPr>
      </w:pPr>
      <w:proofErr w:type="spellStart"/>
      <w:proofErr w:type="gramStart"/>
      <w:r>
        <w:rPr>
          <w:rFonts w:ascii="Times New Roman" w:eastAsia="Times New Roman" w:hAnsi="Times New Roman"/>
          <w:b/>
          <w:sz w:val="24"/>
        </w:rPr>
        <w:t>Borivli</w:t>
      </w:r>
      <w:proofErr w:type="spellEnd"/>
      <w:r>
        <w:rPr>
          <w:rFonts w:ascii="Times New Roman" w:eastAsia="Times New Roman" w:hAnsi="Times New Roman"/>
          <w:b/>
          <w:sz w:val="24"/>
        </w:rPr>
        <w:t xml:space="preserve"> Police Station)......... ...............Respondent.</w:t>
      </w:r>
      <w:proofErr w:type="gramEnd"/>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Appeal against the conviction and sentences</w:t>
      </w:r>
      <w:r>
        <w:rPr>
          <w:rFonts w:ascii="Times New Roman" w:eastAsia="Times New Roman" w:hAnsi="Times New Roman"/>
          <w:sz w:val="24"/>
        </w:rPr>
        <w:t xml:space="preserve"> under Section 66(l</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b) of the Bombay Prohibition Act in Case No. 578/P of 1987 by the Learned Metropolitan Magistrate 26the Court </w:t>
      </w:r>
      <w:proofErr w:type="spellStart"/>
      <w:r>
        <w:rPr>
          <w:rFonts w:ascii="Times New Roman" w:eastAsia="Times New Roman" w:hAnsi="Times New Roman"/>
          <w:sz w:val="24"/>
        </w:rPr>
        <w:t>Borivli</w:t>
      </w:r>
      <w:proofErr w:type="spellEnd"/>
      <w:r>
        <w:rPr>
          <w:rFonts w:ascii="Times New Roman" w:eastAsia="Times New Roman" w:hAnsi="Times New Roman"/>
          <w:sz w:val="24"/>
        </w:rPr>
        <w:t>, Bombay.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The appellant above-named most respectfully </w:t>
      </w:r>
      <w:proofErr w:type="spellStart"/>
      <w:r>
        <w:rPr>
          <w:rFonts w:ascii="Times New Roman" w:eastAsia="Times New Roman" w:hAnsi="Times New Roman"/>
          <w:sz w:val="24"/>
        </w:rPr>
        <w:t>sheweth</w:t>
      </w:r>
      <w:proofErr w:type="spellEnd"/>
      <w:r>
        <w:rPr>
          <w:rFonts w:ascii="Times New Roman" w:eastAsia="Times New Roman" w:hAnsi="Times New Roman"/>
          <w:sz w:val="24"/>
        </w:rPr>
        <w:t xml:space="preserve"> as follows that: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 The Appellant, </w:t>
      </w:r>
      <w:proofErr w:type="spellStart"/>
      <w:r>
        <w:rPr>
          <w:rFonts w:ascii="Times New Roman" w:eastAsia="Times New Roman" w:hAnsi="Times New Roman"/>
          <w:sz w:val="24"/>
        </w:rPr>
        <w:t>Ayodhya</w:t>
      </w:r>
      <w:proofErr w:type="spellEnd"/>
      <w:r>
        <w:rPr>
          <w:rFonts w:ascii="Times New Roman" w:eastAsia="Times New Roman" w:hAnsi="Times New Roman"/>
          <w:sz w:val="24"/>
        </w:rPr>
        <w:t xml:space="preserve"> Prasad </w:t>
      </w:r>
      <w:proofErr w:type="spellStart"/>
      <w:r>
        <w:rPr>
          <w:rFonts w:ascii="Times New Roman" w:eastAsia="Times New Roman" w:hAnsi="Times New Roman"/>
          <w:sz w:val="24"/>
        </w:rPr>
        <w:t>Yad</w:t>
      </w:r>
      <w:r>
        <w:rPr>
          <w:rFonts w:ascii="Times New Roman" w:eastAsia="Times New Roman" w:hAnsi="Times New Roman"/>
          <w:sz w:val="24"/>
        </w:rPr>
        <w:t>av</w:t>
      </w:r>
      <w:proofErr w:type="spellEnd"/>
      <w:r>
        <w:rPr>
          <w:rFonts w:ascii="Times New Roman" w:eastAsia="Times New Roman" w:hAnsi="Times New Roman"/>
          <w:sz w:val="24"/>
        </w:rPr>
        <w:t xml:space="preserve">, the original accused was charged under Section 66(l-b) of the Bombay Prohibition Act for possessing illicit liquor at about 11-30 P.M. on the 27th July, 1986 at </w:t>
      </w:r>
      <w:proofErr w:type="spellStart"/>
      <w:r>
        <w:rPr>
          <w:rFonts w:ascii="Times New Roman" w:eastAsia="Times New Roman" w:hAnsi="Times New Roman"/>
          <w:sz w:val="24"/>
        </w:rPr>
        <w:t>Oshiwara</w:t>
      </w:r>
      <w:proofErr w:type="spellEnd"/>
      <w:r>
        <w:rPr>
          <w:rFonts w:ascii="Times New Roman" w:eastAsia="Times New Roman" w:hAnsi="Times New Roman"/>
          <w:sz w:val="24"/>
        </w:rPr>
        <w:t xml:space="preserve"> Creek.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(2) The prosecution case in brief was that on 27-7-1986 at about 11-30 P.M</w:t>
      </w:r>
      <w:r>
        <w:rPr>
          <w:rFonts w:ascii="Times New Roman" w:eastAsia="Times New Roman" w:hAnsi="Times New Roman"/>
          <w:sz w:val="24"/>
        </w:rPr>
        <w:t xml:space="preserve">. the Police party while patrolling went about three furlongs inside the </w:t>
      </w:r>
      <w:proofErr w:type="spellStart"/>
      <w:r>
        <w:rPr>
          <w:rFonts w:ascii="Times New Roman" w:eastAsia="Times New Roman" w:hAnsi="Times New Roman"/>
          <w:sz w:val="24"/>
        </w:rPr>
        <w:t>Oshivara</w:t>
      </w:r>
      <w:proofErr w:type="spellEnd"/>
      <w:r>
        <w:rPr>
          <w:rFonts w:ascii="Times New Roman" w:eastAsia="Times New Roman" w:hAnsi="Times New Roman"/>
          <w:sz w:val="24"/>
        </w:rPr>
        <w:t xml:space="preserve"> Creek and at that time the Police party came across the appellant (Original Accused) having a gunny bag and hence the Police caught the appellant on suspicion and found a K.O</w:t>
      </w:r>
      <w:r>
        <w:rPr>
          <w:rFonts w:ascii="Times New Roman" w:eastAsia="Times New Roman" w:hAnsi="Times New Roman"/>
          <w:sz w:val="24"/>
        </w:rPr>
        <w:t>. tin in the gunny bag.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(3) The Learned Metropolitan Magistrate after recording the evidence did not ac­cept the innocence plea of the accused and has convicted and sentenced the appellant to undergo Rigorous Imprisonment for nine months and to pay a fine</w:t>
      </w:r>
      <w:r>
        <w:rPr>
          <w:rFonts w:ascii="Times New Roman" w:eastAsia="Times New Roman" w:hAnsi="Times New Roman"/>
          <w:sz w:val="24"/>
        </w:rPr>
        <w:t xml:space="preserve"> of Rs. 500 or in default to suffer Rigorous Imprisonment for three months. A certified copy of the said judgment and order is annexed hereto and marked as Annexure "A".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(4) Being aggrieved by the said order and judgment of the Learned Metropolitan Magist</w:t>
      </w:r>
      <w:r>
        <w:rPr>
          <w:rFonts w:ascii="Times New Roman" w:eastAsia="Times New Roman" w:hAnsi="Times New Roman"/>
          <w:sz w:val="24"/>
        </w:rPr>
        <w:t xml:space="preserve">rate, the Appellant, respectfully, approaches this </w:t>
      </w:r>
      <w:proofErr w:type="spellStart"/>
      <w:r>
        <w:rPr>
          <w:rFonts w:ascii="Times New Roman" w:eastAsia="Times New Roman" w:hAnsi="Times New Roman"/>
          <w:sz w:val="24"/>
        </w:rPr>
        <w:t>Honourable</w:t>
      </w:r>
      <w:proofErr w:type="spellEnd"/>
      <w:r>
        <w:rPr>
          <w:rFonts w:ascii="Times New Roman" w:eastAsia="Times New Roman" w:hAnsi="Times New Roman"/>
          <w:sz w:val="24"/>
        </w:rPr>
        <w:t xml:space="preserve"> Court to call for the records and set aside the said order of conviction and sentences on the following other grounds: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(a) The Learned Magistrate erred in not taking into account the basic prin</w:t>
      </w:r>
      <w:r>
        <w:rPr>
          <w:rFonts w:ascii="Times New Roman" w:eastAsia="Times New Roman" w:hAnsi="Times New Roman"/>
          <w:sz w:val="24"/>
        </w:rPr>
        <w:t>ciple of presumption of innocence in a criminal case.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 xml:space="preserve">(b) The Learned Magistrate's approach to the entire case was that the </w:t>
      </w:r>
      <w:proofErr w:type="spellStart"/>
      <w:r>
        <w:rPr>
          <w:rFonts w:ascii="Times New Roman" w:eastAsia="Times New Roman" w:hAnsi="Times New Roman"/>
          <w:sz w:val="24"/>
        </w:rPr>
        <w:t>defence</w:t>
      </w:r>
      <w:proofErr w:type="spellEnd"/>
      <w:r>
        <w:rPr>
          <w:rFonts w:ascii="Times New Roman" w:eastAsia="Times New Roman" w:hAnsi="Times New Roman"/>
          <w:sz w:val="24"/>
        </w:rPr>
        <w:t xml:space="preserve"> of the accused was false and, therefore, the prosecution case should be accepted. The Learned Magistrate should have on the</w:t>
      </w:r>
      <w:r>
        <w:rPr>
          <w:rFonts w:ascii="Times New Roman" w:eastAsia="Times New Roman" w:hAnsi="Times New Roman"/>
          <w:sz w:val="24"/>
        </w:rPr>
        <w:t xml:space="preserve"> contrary held that the prosecution has not proved the case beyond reasonable doubt irrespective of the </w:t>
      </w:r>
      <w:proofErr w:type="spellStart"/>
      <w:r>
        <w:rPr>
          <w:rFonts w:ascii="Times New Roman" w:eastAsia="Times New Roman" w:hAnsi="Times New Roman"/>
          <w:sz w:val="24"/>
        </w:rPr>
        <w:t>defence</w:t>
      </w:r>
      <w:proofErr w:type="spellEnd"/>
      <w:r>
        <w:rPr>
          <w:rFonts w:ascii="Times New Roman" w:eastAsia="Times New Roman" w:hAnsi="Times New Roman"/>
          <w:sz w:val="24"/>
        </w:rPr>
        <w:t xml:space="preserve"> set up by the Appellant (Accused).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 xml:space="preserve">(c) The Learned Magistrate should have held that the </w:t>
      </w:r>
      <w:proofErr w:type="spellStart"/>
      <w:r>
        <w:rPr>
          <w:rFonts w:ascii="Times New Roman" w:eastAsia="Times New Roman" w:hAnsi="Times New Roman"/>
          <w:sz w:val="24"/>
        </w:rPr>
        <w:t>defence</w:t>
      </w:r>
      <w:proofErr w:type="spellEnd"/>
      <w:r>
        <w:rPr>
          <w:rFonts w:ascii="Times New Roman" w:eastAsia="Times New Roman" w:hAnsi="Times New Roman"/>
          <w:sz w:val="24"/>
        </w:rPr>
        <w:t xml:space="preserve"> of the Appellant was reasonably probable and, t</w:t>
      </w:r>
      <w:r>
        <w:rPr>
          <w:rFonts w:ascii="Times New Roman" w:eastAsia="Times New Roman" w:hAnsi="Times New Roman"/>
          <w:sz w:val="24"/>
        </w:rPr>
        <w:t xml:space="preserve">herefore, the prosecution has not led any evidence to show that the </w:t>
      </w:r>
      <w:proofErr w:type="spellStart"/>
      <w:r>
        <w:rPr>
          <w:rFonts w:ascii="Times New Roman" w:eastAsia="Times New Roman" w:hAnsi="Times New Roman"/>
          <w:sz w:val="24"/>
        </w:rPr>
        <w:t>defence</w:t>
      </w:r>
      <w:proofErr w:type="spellEnd"/>
      <w:r>
        <w:rPr>
          <w:rFonts w:ascii="Times New Roman" w:eastAsia="Times New Roman" w:hAnsi="Times New Roman"/>
          <w:sz w:val="24"/>
        </w:rPr>
        <w:t xml:space="preserve"> of the Appellant could not be accepted.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lastRenderedPageBreak/>
        <w:t xml:space="preserve">(d) The Learned Magistrate should have rejected the entire prosecution case as highly improbably because no </w:t>
      </w:r>
      <w:proofErr w:type="spellStart"/>
      <w:r>
        <w:rPr>
          <w:rFonts w:ascii="Times New Roman" w:eastAsia="Times New Roman" w:hAnsi="Times New Roman"/>
          <w:sz w:val="24"/>
        </w:rPr>
        <w:t>Panchanama</w:t>
      </w:r>
      <w:proofErr w:type="spellEnd"/>
      <w:r>
        <w:rPr>
          <w:rFonts w:ascii="Times New Roman" w:eastAsia="Times New Roman" w:hAnsi="Times New Roman"/>
          <w:sz w:val="24"/>
        </w:rPr>
        <w:t xml:space="preserve"> was drawn up to prov</w:t>
      </w:r>
      <w:r>
        <w:rPr>
          <w:rFonts w:ascii="Times New Roman" w:eastAsia="Times New Roman" w:hAnsi="Times New Roman"/>
          <w:sz w:val="24"/>
        </w:rPr>
        <w:t>e the prosecution case.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(e) The Learned Magistrate has erred in relying only on the evidence of the constables who were the interested witnesses.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(f) The Learned Magistrate has erred in accepting the evidence of the con­stables in the absence of any inde</w:t>
      </w:r>
      <w:r>
        <w:rPr>
          <w:rFonts w:ascii="Times New Roman" w:eastAsia="Times New Roman" w:hAnsi="Times New Roman"/>
          <w:sz w:val="24"/>
        </w:rPr>
        <w:t>pendent witness.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 xml:space="preserve">(g) The Learned Magistrate should have called for and recorded the evidence of S.I. </w:t>
      </w:r>
      <w:proofErr w:type="spellStart"/>
      <w:r>
        <w:rPr>
          <w:rFonts w:ascii="Times New Roman" w:eastAsia="Times New Roman" w:hAnsi="Times New Roman"/>
          <w:sz w:val="24"/>
        </w:rPr>
        <w:t>Sundar</w:t>
      </w:r>
      <w:proofErr w:type="spellEnd"/>
      <w:r>
        <w:rPr>
          <w:rFonts w:ascii="Times New Roman" w:eastAsia="Times New Roman" w:hAnsi="Times New Roman"/>
          <w:sz w:val="24"/>
        </w:rPr>
        <w:t xml:space="preserve"> who was also in the Police Party.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(h) The Learned Magistrate should have held that in the absence of corroboration by any independent witness it i</w:t>
      </w:r>
      <w:r>
        <w:rPr>
          <w:rFonts w:ascii="Times New Roman" w:eastAsia="Times New Roman" w:hAnsi="Times New Roman"/>
          <w:sz w:val="24"/>
        </w:rPr>
        <w:t>s unsafe to rely on the statements of the so-called interested witnesses of the prosecution.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i</w:t>
      </w:r>
      <w:proofErr w:type="spellEnd"/>
      <w:r>
        <w:rPr>
          <w:rFonts w:ascii="Times New Roman" w:eastAsia="Times New Roman" w:hAnsi="Times New Roman"/>
          <w:sz w:val="24"/>
        </w:rPr>
        <w:t>) The Learned Magistrate should have rejected the prosecution case on ac­count of different versions given by the two constables.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(j) The Learned Magistrate sh</w:t>
      </w:r>
      <w:r>
        <w:rPr>
          <w:rFonts w:ascii="Times New Roman" w:eastAsia="Times New Roman" w:hAnsi="Times New Roman"/>
          <w:sz w:val="24"/>
        </w:rPr>
        <w:t xml:space="preserve">ould have rejected the entire prosecution case as false and fabricated because the sample was taken in a bottle without any </w:t>
      </w:r>
      <w:proofErr w:type="spellStart"/>
      <w:r>
        <w:rPr>
          <w:rFonts w:ascii="Times New Roman" w:eastAsia="Times New Roman" w:hAnsi="Times New Roman"/>
          <w:sz w:val="24"/>
        </w:rPr>
        <w:t>panchanama</w:t>
      </w:r>
      <w:proofErr w:type="spellEnd"/>
      <w:r>
        <w:rPr>
          <w:rFonts w:ascii="Times New Roman" w:eastAsia="Times New Roman" w:hAnsi="Times New Roman"/>
          <w:sz w:val="24"/>
        </w:rPr>
        <w:t xml:space="preserve"> and the bottle sent to C.A. was not brought to the Court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(k) The Learned Magistrate greatly erred in law on account of b</w:t>
      </w:r>
      <w:r>
        <w:rPr>
          <w:rFonts w:ascii="Times New Roman" w:eastAsia="Times New Roman" w:hAnsi="Times New Roman"/>
          <w:sz w:val="24"/>
        </w:rPr>
        <w:t>eing preju­diced by the previous convictions of the Appellant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 xml:space="preserve">(l) The Judgment of the Learned Magistrate is against the weight of evidence and probabilities and is based on inferences which are not sustainable in this </w:t>
      </w:r>
      <w:proofErr w:type="spellStart"/>
      <w:r>
        <w:rPr>
          <w:rFonts w:ascii="Times New Roman" w:eastAsia="Times New Roman" w:hAnsi="Times New Roman"/>
          <w:sz w:val="24"/>
        </w:rPr>
        <w:t>Honourable</w:t>
      </w:r>
      <w:proofErr w:type="spellEnd"/>
      <w:r>
        <w:rPr>
          <w:rFonts w:ascii="Times New Roman" w:eastAsia="Times New Roman" w:hAnsi="Times New Roman"/>
          <w:sz w:val="24"/>
        </w:rPr>
        <w:t xml:space="preserve"> Court.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(m) In any event t</w:t>
      </w:r>
      <w:r>
        <w:rPr>
          <w:rFonts w:ascii="Times New Roman" w:eastAsia="Times New Roman" w:hAnsi="Times New Roman"/>
          <w:sz w:val="24"/>
        </w:rPr>
        <w:t>he sentence is extremely severe and therefore, the same should be reduced.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(5) The </w:t>
      </w:r>
      <w:proofErr w:type="gramStart"/>
      <w:r>
        <w:rPr>
          <w:rFonts w:ascii="Times New Roman" w:eastAsia="Times New Roman" w:hAnsi="Times New Roman"/>
          <w:sz w:val="24"/>
        </w:rPr>
        <w:t>Appellant,</w:t>
      </w:r>
      <w:proofErr w:type="gramEnd"/>
      <w:r>
        <w:rPr>
          <w:rFonts w:ascii="Times New Roman" w:eastAsia="Times New Roman" w:hAnsi="Times New Roman"/>
          <w:sz w:val="24"/>
        </w:rPr>
        <w:t xml:space="preserve"> submits that he has not filed any other appeal in this </w:t>
      </w:r>
      <w:proofErr w:type="spellStart"/>
      <w:r>
        <w:rPr>
          <w:rFonts w:ascii="Times New Roman" w:eastAsia="Times New Roman" w:hAnsi="Times New Roman"/>
          <w:sz w:val="24"/>
        </w:rPr>
        <w:t>Honourable</w:t>
      </w:r>
      <w:proofErr w:type="spellEnd"/>
      <w:r>
        <w:rPr>
          <w:rFonts w:ascii="Times New Roman" w:eastAsia="Times New Roman" w:hAnsi="Times New Roman"/>
          <w:sz w:val="24"/>
        </w:rPr>
        <w:t xml:space="preserve"> Court prior to this.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(6) The Appellant has been undergoing the sentence and is at present in t</w:t>
      </w:r>
      <w:r>
        <w:rPr>
          <w:rFonts w:ascii="Times New Roman" w:eastAsia="Times New Roman" w:hAnsi="Times New Roman"/>
          <w:sz w:val="24"/>
        </w:rPr>
        <w:t>he District Prison of Kolhapur.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(7) The Appellant also most respectfully prays that pending the hearing and final disposal of this appeal the Appellant be released on bail on the original terms and conditions by the order of this </w:t>
      </w:r>
      <w:proofErr w:type="spellStart"/>
      <w:r>
        <w:rPr>
          <w:rFonts w:ascii="Times New Roman" w:eastAsia="Times New Roman" w:hAnsi="Times New Roman"/>
          <w:sz w:val="24"/>
        </w:rPr>
        <w:t>Honourable</w:t>
      </w:r>
      <w:proofErr w:type="spellEnd"/>
      <w:r>
        <w:rPr>
          <w:rFonts w:ascii="Times New Roman" w:eastAsia="Times New Roman" w:hAnsi="Times New Roman"/>
          <w:sz w:val="24"/>
        </w:rPr>
        <w:t xml:space="preserve"> Court.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This..</w:t>
      </w:r>
      <w:r>
        <w:rPr>
          <w:rFonts w:ascii="Times New Roman" w:eastAsia="Times New Roman" w:hAnsi="Times New Roman"/>
          <w:sz w:val="24"/>
        </w:rPr>
        <w:t>........day of........19....... </w:t>
      </w:r>
    </w:p>
    <w:p w:rsidR="00000000" w:rsidRDefault="00EC6862">
      <w:pPr>
        <w:pStyle w:val="BODY"/>
        <w:spacing w:before="76" w:after="153"/>
        <w:ind w:left="5040"/>
        <w:jc w:val="both"/>
        <w:rPr>
          <w:rFonts w:ascii="Times New Roman" w:eastAsia="Times New Roman" w:hAnsi="Times New Roman"/>
          <w:sz w:val="24"/>
        </w:rPr>
      </w:pPr>
      <w:r>
        <w:rPr>
          <w:rFonts w:ascii="Times New Roman" w:eastAsia="Times New Roman" w:hAnsi="Times New Roman"/>
          <w:sz w:val="24"/>
        </w:rPr>
        <w:t>Advocate for the Appellant. </w:t>
      </w:r>
    </w:p>
    <w:p w:rsidR="00000000" w:rsidRDefault="00EC6862">
      <w:pPr>
        <w:pStyle w:val="BODY"/>
        <w:spacing w:before="76" w:after="153"/>
        <w:jc w:val="center"/>
        <w:rPr>
          <w:rFonts w:ascii="Times New Roman" w:eastAsia="Times New Roman" w:hAnsi="Times New Roman"/>
          <w:sz w:val="24"/>
        </w:rPr>
      </w:pPr>
      <w:r>
        <w:rPr>
          <w:rFonts w:ascii="Times New Roman" w:eastAsia="Times New Roman" w:hAnsi="Times New Roman"/>
          <w:sz w:val="24"/>
        </w:rPr>
        <w:t xml:space="preserve">Appeal </w:t>
      </w:r>
      <w:proofErr w:type="gramStart"/>
      <w:r>
        <w:rPr>
          <w:rFonts w:ascii="Times New Roman" w:eastAsia="Times New Roman" w:hAnsi="Times New Roman"/>
          <w:sz w:val="24"/>
        </w:rPr>
        <w:t>Against</w:t>
      </w:r>
      <w:proofErr w:type="gramEnd"/>
      <w:r>
        <w:rPr>
          <w:rFonts w:ascii="Times New Roman" w:eastAsia="Times New Roman" w:hAnsi="Times New Roman"/>
          <w:sz w:val="24"/>
        </w:rPr>
        <w:t xml:space="preserve"> Acquittal</w:t>
      </w:r>
    </w:p>
    <w:p w:rsidR="00000000" w:rsidRDefault="00EC6862">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p>
    <w:p w:rsidR="00000000" w:rsidRDefault="00EC6862">
      <w:pPr>
        <w:pStyle w:val="BODY"/>
        <w:spacing w:before="76" w:after="153"/>
        <w:jc w:val="center"/>
        <w:rPr>
          <w:rFonts w:ascii="Times New Roman" w:eastAsia="Times New Roman" w:hAnsi="Times New Roman"/>
          <w:sz w:val="24"/>
        </w:rPr>
      </w:pPr>
      <w:r>
        <w:rPr>
          <w:rFonts w:ascii="Times New Roman" w:eastAsia="Times New Roman" w:hAnsi="Times New Roman"/>
          <w:b/>
          <w:sz w:val="24"/>
        </w:rPr>
        <w:t>IN THE HIGH COURT OF JUDICATURE AT BOMBAY</w:t>
      </w:r>
    </w:p>
    <w:p w:rsidR="00000000" w:rsidRDefault="00EC6862">
      <w:pPr>
        <w:pStyle w:val="BODY"/>
        <w:spacing w:before="76" w:after="153"/>
        <w:jc w:val="center"/>
        <w:rPr>
          <w:rFonts w:ascii="Times New Roman" w:eastAsia="Times New Roman" w:hAnsi="Times New Roman"/>
          <w:sz w:val="24"/>
        </w:rPr>
      </w:pPr>
      <w:r>
        <w:rPr>
          <w:rFonts w:ascii="Times New Roman" w:eastAsia="Times New Roman" w:hAnsi="Times New Roman"/>
          <w:b/>
          <w:sz w:val="24"/>
        </w:rPr>
        <w:lastRenderedPageBreak/>
        <w:t> </w:t>
      </w:r>
      <w:proofErr w:type="gramStart"/>
      <w:r>
        <w:rPr>
          <w:rFonts w:ascii="Times New Roman" w:eastAsia="Times New Roman" w:hAnsi="Times New Roman"/>
          <w:b/>
          <w:sz w:val="24"/>
        </w:rPr>
        <w:t>Cri.</w:t>
      </w:r>
      <w:proofErr w:type="gramEnd"/>
      <w:r>
        <w:rPr>
          <w:rFonts w:ascii="Times New Roman" w:eastAsia="Times New Roman" w:hAnsi="Times New Roman"/>
          <w:b/>
          <w:sz w:val="24"/>
        </w:rPr>
        <w:t xml:space="preserve"> Appeal No........of 1987</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 </w:t>
      </w:r>
    </w:p>
    <w:p w:rsidR="00000000" w:rsidRDefault="00EC6862">
      <w:pPr>
        <w:pStyle w:val="BODY"/>
        <w:spacing w:before="76" w:after="153"/>
        <w:jc w:val="both"/>
        <w:rPr>
          <w:rFonts w:ascii="Times New Roman" w:eastAsia="Times New Roman" w:hAnsi="Times New Roman"/>
          <w:sz w:val="24"/>
        </w:rPr>
      </w:pPr>
      <w:proofErr w:type="spellStart"/>
      <w:r>
        <w:rPr>
          <w:rFonts w:ascii="Times New Roman" w:eastAsia="Times New Roman" w:hAnsi="Times New Roman"/>
          <w:b/>
          <w:sz w:val="24"/>
        </w:rPr>
        <w:t>Vithalrao</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Ramrao</w:t>
      </w:r>
      <w:proofErr w:type="spellEnd"/>
      <w:r>
        <w:rPr>
          <w:rFonts w:ascii="Times New Roman" w:eastAsia="Times New Roman" w:hAnsi="Times New Roman"/>
          <w:b/>
          <w:sz w:val="24"/>
        </w:rPr>
        <w:t xml:space="preserve"> </w:t>
      </w:r>
      <w:proofErr w:type="spellStart"/>
      <w:proofErr w:type="gramStart"/>
      <w:r>
        <w:rPr>
          <w:rFonts w:ascii="Times New Roman" w:eastAsia="Times New Roman" w:hAnsi="Times New Roman"/>
          <w:b/>
          <w:sz w:val="24"/>
        </w:rPr>
        <w:t>Nalavade</w:t>
      </w:r>
      <w:proofErr w:type="spellEnd"/>
      <w:r>
        <w:rPr>
          <w:rFonts w:ascii="Times New Roman" w:eastAsia="Times New Roman" w:hAnsi="Times New Roman"/>
          <w:b/>
          <w:sz w:val="24"/>
        </w:rPr>
        <w:t>,</w:t>
      </w:r>
      <w:proofErr w:type="gramEnd"/>
      <w:r>
        <w:rPr>
          <w:rFonts w:ascii="Times New Roman" w:eastAsia="Times New Roman" w:hAnsi="Times New Roman"/>
          <w:b/>
          <w:sz w:val="24"/>
        </w:rPr>
        <w:t xml:space="preserve"> aged about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52 years, having agricultural lands </w:t>
      </w:r>
    </w:p>
    <w:p w:rsidR="00000000" w:rsidRDefault="00EC6862">
      <w:pPr>
        <w:pStyle w:val="BODY"/>
        <w:spacing w:before="76" w:after="153"/>
        <w:jc w:val="both"/>
        <w:rPr>
          <w:rFonts w:ascii="Times New Roman" w:eastAsia="Times New Roman" w:hAnsi="Times New Roman"/>
          <w:sz w:val="24"/>
        </w:rPr>
      </w:pPr>
      <w:proofErr w:type="gramStart"/>
      <w:r>
        <w:rPr>
          <w:rFonts w:ascii="Times New Roman" w:eastAsia="Times New Roman" w:hAnsi="Times New Roman"/>
          <w:b/>
          <w:sz w:val="24"/>
        </w:rPr>
        <w:t>and</w:t>
      </w:r>
      <w:proofErr w:type="gramEnd"/>
      <w:r>
        <w:rPr>
          <w:rFonts w:ascii="Times New Roman" w:eastAsia="Times New Roman" w:hAnsi="Times New Roman"/>
          <w:b/>
          <w:sz w:val="24"/>
        </w:rPr>
        <w:t xml:space="preserve"> house at </w:t>
      </w:r>
      <w:proofErr w:type="spellStart"/>
      <w:r>
        <w:rPr>
          <w:rFonts w:ascii="Times New Roman" w:eastAsia="Times New Roman" w:hAnsi="Times New Roman"/>
          <w:b/>
          <w:sz w:val="24"/>
        </w:rPr>
        <w:t>Nal</w:t>
      </w:r>
      <w:r>
        <w:rPr>
          <w:rFonts w:ascii="Times New Roman" w:eastAsia="Times New Roman" w:hAnsi="Times New Roman"/>
          <w:b/>
          <w:sz w:val="24"/>
        </w:rPr>
        <w:t>avadewadi</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Dhondaj</w:t>
      </w:r>
      <w:proofErr w:type="spellEnd"/>
      <w:r>
        <w:rPr>
          <w:rFonts w:ascii="Times New Roman" w:eastAsia="Times New Roman" w:hAnsi="Times New Roman"/>
          <w:b/>
          <w:sz w:val="24"/>
        </w:rPr>
        <w:t>,</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Tal. </w:t>
      </w:r>
      <w:proofErr w:type="spellStart"/>
      <w:r>
        <w:rPr>
          <w:rFonts w:ascii="Times New Roman" w:eastAsia="Times New Roman" w:hAnsi="Times New Roman"/>
          <w:b/>
          <w:sz w:val="24"/>
        </w:rPr>
        <w:t>Purandhar</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Distt</w:t>
      </w:r>
      <w:proofErr w:type="spellEnd"/>
      <w:r>
        <w:rPr>
          <w:rFonts w:ascii="Times New Roman" w:eastAsia="Times New Roman" w:hAnsi="Times New Roman"/>
          <w:b/>
          <w:sz w:val="24"/>
        </w:rPr>
        <w:t>. Poona, residing ..........Appellant</w:t>
      </w:r>
    </w:p>
    <w:p w:rsidR="00000000" w:rsidRDefault="00EC6862">
      <w:pPr>
        <w:pStyle w:val="BODY"/>
        <w:spacing w:before="76" w:after="153"/>
        <w:jc w:val="both"/>
        <w:rPr>
          <w:rFonts w:ascii="Times New Roman" w:eastAsia="Times New Roman" w:hAnsi="Times New Roman"/>
          <w:sz w:val="24"/>
        </w:rPr>
      </w:pPr>
      <w:proofErr w:type="gramStart"/>
      <w:r>
        <w:rPr>
          <w:rFonts w:ascii="Times New Roman" w:eastAsia="Times New Roman" w:hAnsi="Times New Roman"/>
          <w:b/>
          <w:sz w:val="24"/>
        </w:rPr>
        <w:t>at</w:t>
      </w:r>
      <w:proofErr w:type="gramEnd"/>
      <w:r>
        <w:rPr>
          <w:rFonts w:ascii="Times New Roman" w:eastAsia="Times New Roman" w:hAnsi="Times New Roman"/>
          <w:b/>
          <w:sz w:val="24"/>
        </w:rPr>
        <w:t xml:space="preserve"> 171, </w:t>
      </w:r>
      <w:proofErr w:type="spellStart"/>
      <w:r>
        <w:rPr>
          <w:rFonts w:ascii="Times New Roman" w:eastAsia="Times New Roman" w:hAnsi="Times New Roman"/>
          <w:b/>
          <w:sz w:val="24"/>
        </w:rPr>
        <w:t>Godupdea</w:t>
      </w:r>
      <w:proofErr w:type="spellEnd"/>
      <w:r>
        <w:rPr>
          <w:rFonts w:ascii="Times New Roman" w:eastAsia="Times New Roman" w:hAnsi="Times New Roman"/>
          <w:b/>
          <w:sz w:val="24"/>
        </w:rPr>
        <w:t xml:space="preserve"> Road, Bombay-33 (Orig. Complainant) </w:t>
      </w:r>
    </w:p>
    <w:p w:rsidR="00000000" w:rsidRDefault="00EC6862">
      <w:pPr>
        <w:pStyle w:val="BODY"/>
        <w:spacing w:before="76" w:after="153"/>
        <w:jc w:val="center"/>
        <w:rPr>
          <w:rFonts w:ascii="Times New Roman" w:eastAsia="Times New Roman" w:hAnsi="Times New Roman"/>
          <w:sz w:val="24"/>
        </w:rPr>
      </w:pPr>
      <w:proofErr w:type="gramStart"/>
      <w:r>
        <w:rPr>
          <w:rFonts w:ascii="Times New Roman" w:eastAsia="Times New Roman" w:hAnsi="Times New Roman"/>
          <w:b/>
          <w:sz w:val="24"/>
        </w:rPr>
        <w:t>v</w:t>
      </w:r>
      <w:proofErr w:type="gramEnd"/>
      <w:r>
        <w:rPr>
          <w:rFonts w:ascii="Times New Roman" w:eastAsia="Times New Roman" w:hAnsi="Times New Roman"/>
          <w:b/>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1. </w:t>
      </w:r>
      <w:proofErr w:type="spellStart"/>
      <w:r>
        <w:rPr>
          <w:rFonts w:ascii="Times New Roman" w:eastAsia="Times New Roman" w:hAnsi="Times New Roman"/>
          <w:b/>
          <w:sz w:val="24"/>
        </w:rPr>
        <w:t>Namdeo</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Baburao</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Nalavade</w:t>
      </w:r>
      <w:proofErr w:type="spellEnd"/>
      <w:r>
        <w:rPr>
          <w:rFonts w:ascii="Times New Roman" w:eastAsia="Times New Roman" w:hAnsi="Times New Roman"/>
          <w:b/>
          <w:sz w:val="24"/>
        </w:rPr>
        <w:t>, aged 36 yrs.</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2. </w:t>
      </w:r>
      <w:proofErr w:type="spellStart"/>
      <w:r>
        <w:rPr>
          <w:rFonts w:ascii="Times New Roman" w:eastAsia="Times New Roman" w:hAnsi="Times New Roman"/>
          <w:b/>
          <w:sz w:val="24"/>
        </w:rPr>
        <w:t>Baban</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Subhedar</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Nalavade</w:t>
      </w:r>
      <w:proofErr w:type="spellEnd"/>
      <w:r>
        <w:rPr>
          <w:rFonts w:ascii="Times New Roman" w:eastAsia="Times New Roman" w:hAnsi="Times New Roman"/>
          <w:b/>
          <w:sz w:val="24"/>
        </w:rPr>
        <w:t>, aged 30 yrs.</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3. </w:t>
      </w:r>
      <w:proofErr w:type="spellStart"/>
      <w:r>
        <w:rPr>
          <w:rFonts w:ascii="Times New Roman" w:eastAsia="Times New Roman" w:hAnsi="Times New Roman"/>
          <w:b/>
          <w:sz w:val="24"/>
        </w:rPr>
        <w:t>Chander</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Vyankatrao</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Nalavade</w:t>
      </w:r>
      <w:proofErr w:type="spellEnd"/>
      <w:r>
        <w:rPr>
          <w:rFonts w:ascii="Times New Roman" w:eastAsia="Times New Roman" w:hAnsi="Times New Roman"/>
          <w:b/>
          <w:sz w:val="24"/>
        </w:rPr>
        <w:t xml:space="preserve">, aged </w:t>
      </w:r>
      <w:r>
        <w:rPr>
          <w:rFonts w:ascii="Times New Roman" w:eastAsia="Times New Roman" w:hAnsi="Times New Roman"/>
          <w:b/>
          <w:sz w:val="24"/>
        </w:rPr>
        <w:t>31 years.</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4. </w:t>
      </w:r>
      <w:proofErr w:type="spellStart"/>
      <w:r>
        <w:rPr>
          <w:rFonts w:ascii="Times New Roman" w:eastAsia="Times New Roman" w:hAnsi="Times New Roman"/>
          <w:b/>
          <w:sz w:val="24"/>
        </w:rPr>
        <w:t>Maruti</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Sarjerao</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Khalate</w:t>
      </w:r>
      <w:proofErr w:type="spellEnd"/>
      <w:r>
        <w:rPr>
          <w:rFonts w:ascii="Times New Roman" w:eastAsia="Times New Roman" w:hAnsi="Times New Roman"/>
          <w:b/>
          <w:sz w:val="24"/>
        </w:rPr>
        <w:t>, aged 31 yrs.</w:t>
      </w:r>
    </w:p>
    <w:p w:rsidR="00000000" w:rsidRDefault="00EC6862">
      <w:pPr>
        <w:pStyle w:val="BODY"/>
        <w:spacing w:before="76" w:after="153"/>
        <w:jc w:val="both"/>
        <w:rPr>
          <w:rFonts w:ascii="Times New Roman" w:eastAsia="Times New Roman" w:hAnsi="Times New Roman"/>
          <w:sz w:val="24"/>
        </w:rPr>
      </w:pPr>
      <w:proofErr w:type="gramStart"/>
      <w:r>
        <w:rPr>
          <w:rFonts w:ascii="Times New Roman" w:eastAsia="Times New Roman" w:hAnsi="Times New Roman"/>
          <w:b/>
          <w:sz w:val="24"/>
        </w:rPr>
        <w:t xml:space="preserve">All Agriculturists residing at </w:t>
      </w:r>
      <w:proofErr w:type="spellStart"/>
      <w:r>
        <w:rPr>
          <w:rFonts w:ascii="Times New Roman" w:eastAsia="Times New Roman" w:hAnsi="Times New Roman"/>
          <w:b/>
          <w:sz w:val="24"/>
        </w:rPr>
        <w:t>Nalavadewadi</w:t>
      </w:r>
      <w:proofErr w:type="spellEnd"/>
      <w:r>
        <w:rPr>
          <w:rFonts w:ascii="Times New Roman" w:eastAsia="Times New Roman" w:hAnsi="Times New Roman"/>
          <w:b/>
          <w:sz w:val="24"/>
        </w:rPr>
        <w:t>.</w:t>
      </w:r>
      <w:proofErr w:type="gramEnd"/>
      <w:r>
        <w:rPr>
          <w:rFonts w:ascii="Times New Roman" w:eastAsia="Times New Roman" w:hAnsi="Times New Roman"/>
          <w:b/>
          <w:sz w:val="24"/>
        </w:rPr>
        <w:t xml:space="preserve"> </w:t>
      </w:r>
    </w:p>
    <w:p w:rsidR="00000000" w:rsidRDefault="00EC6862">
      <w:pPr>
        <w:pStyle w:val="BODY"/>
        <w:spacing w:before="76" w:after="153"/>
        <w:jc w:val="both"/>
        <w:rPr>
          <w:rFonts w:ascii="Times New Roman" w:eastAsia="Times New Roman" w:hAnsi="Times New Roman"/>
          <w:sz w:val="24"/>
        </w:rPr>
      </w:pPr>
      <w:proofErr w:type="spellStart"/>
      <w:r>
        <w:rPr>
          <w:rFonts w:ascii="Times New Roman" w:eastAsia="Times New Roman" w:hAnsi="Times New Roman"/>
          <w:b/>
          <w:sz w:val="24"/>
        </w:rPr>
        <w:t>Dhondaj</w:t>
      </w:r>
      <w:proofErr w:type="spellEnd"/>
      <w:r>
        <w:rPr>
          <w:rFonts w:ascii="Times New Roman" w:eastAsia="Times New Roman" w:hAnsi="Times New Roman"/>
          <w:b/>
          <w:sz w:val="24"/>
        </w:rPr>
        <w:t xml:space="preserve">, Tal. </w:t>
      </w:r>
      <w:proofErr w:type="spellStart"/>
      <w:r>
        <w:rPr>
          <w:rFonts w:ascii="Times New Roman" w:eastAsia="Times New Roman" w:hAnsi="Times New Roman"/>
          <w:b/>
          <w:sz w:val="24"/>
        </w:rPr>
        <w:t>Purandhar</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Distt</w:t>
      </w:r>
      <w:proofErr w:type="spellEnd"/>
      <w:r>
        <w:rPr>
          <w:rFonts w:ascii="Times New Roman" w:eastAsia="Times New Roman" w:hAnsi="Times New Roman"/>
          <w:b/>
          <w:sz w:val="24"/>
        </w:rPr>
        <w:t>. Poona.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b/>
          <w:sz w:val="24"/>
        </w:rPr>
        <w:t>5. State of Maharashtra ...........Respondents</w:t>
      </w:r>
    </w:p>
    <w:p w:rsidR="00000000" w:rsidRDefault="00EC6862">
      <w:pPr>
        <w:pStyle w:val="BODY"/>
        <w:spacing w:before="76" w:after="153"/>
        <w:ind w:left="5760"/>
        <w:jc w:val="both"/>
        <w:rPr>
          <w:rFonts w:ascii="Times New Roman" w:eastAsia="Times New Roman" w:hAnsi="Times New Roman"/>
          <w:sz w:val="24"/>
        </w:rPr>
      </w:pPr>
      <w:r>
        <w:rPr>
          <w:rFonts w:ascii="Times New Roman" w:eastAsia="Times New Roman" w:hAnsi="Times New Roman"/>
          <w:b/>
          <w:sz w:val="24"/>
        </w:rPr>
        <w:t>(Nos. 1 to 4 Orig. Accused)</w:t>
      </w:r>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Appeal against acquittal under Sections 451</w:t>
      </w:r>
      <w:r>
        <w:rPr>
          <w:rFonts w:ascii="Times New Roman" w:eastAsia="Times New Roman" w:hAnsi="Times New Roman"/>
          <w:sz w:val="24"/>
        </w:rPr>
        <w:t xml:space="preserve">, 323, 325 R/W Sec. 34 of the Indian Penal Code in Criminal case No. 137 of 1986, passed by the Learned Judicial Magis­trate, first class, </w:t>
      </w:r>
      <w:proofErr w:type="spellStart"/>
      <w:r>
        <w:rPr>
          <w:rFonts w:ascii="Times New Roman" w:eastAsia="Times New Roman" w:hAnsi="Times New Roman"/>
          <w:sz w:val="24"/>
        </w:rPr>
        <w:t>Saswad</w:t>
      </w:r>
      <w:proofErr w:type="spellEnd"/>
      <w:r>
        <w:rPr>
          <w:rFonts w:ascii="Times New Roman" w:eastAsia="Times New Roman" w:hAnsi="Times New Roman"/>
          <w:sz w:val="24"/>
        </w:rPr>
        <w:t>, Poona.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The Appellant Most Respectfully </w:t>
      </w:r>
      <w:proofErr w:type="spellStart"/>
      <w:r>
        <w:rPr>
          <w:rFonts w:ascii="Times New Roman" w:eastAsia="Times New Roman" w:hAnsi="Times New Roman"/>
          <w:sz w:val="24"/>
        </w:rPr>
        <w:t>sheweth</w:t>
      </w:r>
      <w:proofErr w:type="spellEnd"/>
      <w:r>
        <w:rPr>
          <w:rFonts w:ascii="Times New Roman" w:eastAsia="Times New Roman" w:hAnsi="Times New Roman"/>
          <w:sz w:val="24"/>
        </w:rPr>
        <w:t xml:space="preserve"> as follows: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 The Appellant, </w:t>
      </w:r>
      <w:proofErr w:type="spellStart"/>
      <w:r>
        <w:rPr>
          <w:rFonts w:ascii="Times New Roman" w:eastAsia="Times New Roman" w:hAnsi="Times New Roman"/>
          <w:sz w:val="24"/>
        </w:rPr>
        <w:t>Vithalrao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Nalavade</w:t>
      </w:r>
      <w:proofErr w:type="spellEnd"/>
      <w:r>
        <w:rPr>
          <w:rFonts w:ascii="Times New Roman" w:eastAsia="Times New Roman" w:hAnsi="Times New Roman"/>
          <w:sz w:val="24"/>
        </w:rPr>
        <w:t>, the origin</w:t>
      </w:r>
      <w:r>
        <w:rPr>
          <w:rFonts w:ascii="Times New Roman" w:eastAsia="Times New Roman" w:hAnsi="Times New Roman"/>
          <w:sz w:val="24"/>
        </w:rPr>
        <w:t xml:space="preserve">al complainant, begs to submit this appeal against the order of acquittal, passed on the 22nd October, 1987, by the Learned Judicial Magistrate, First Class, at </w:t>
      </w:r>
      <w:proofErr w:type="spellStart"/>
      <w:r>
        <w:rPr>
          <w:rFonts w:ascii="Times New Roman" w:eastAsia="Times New Roman" w:hAnsi="Times New Roman"/>
          <w:sz w:val="24"/>
        </w:rPr>
        <w:t>Saswad</w:t>
      </w:r>
      <w:proofErr w:type="spellEnd"/>
      <w:r>
        <w:rPr>
          <w:rFonts w:ascii="Times New Roman" w:eastAsia="Times New Roman" w:hAnsi="Times New Roman"/>
          <w:sz w:val="24"/>
        </w:rPr>
        <w:t xml:space="preserve">, in Criminal Case No. 147 of 1986. The appellant had lodged a complaint at the </w:t>
      </w:r>
      <w:proofErr w:type="spellStart"/>
      <w:r>
        <w:rPr>
          <w:rFonts w:ascii="Times New Roman" w:eastAsia="Times New Roman" w:hAnsi="Times New Roman"/>
          <w:sz w:val="24"/>
        </w:rPr>
        <w:t>Jejuri</w:t>
      </w:r>
      <w:proofErr w:type="spellEnd"/>
      <w:r>
        <w:rPr>
          <w:rFonts w:ascii="Times New Roman" w:eastAsia="Times New Roman" w:hAnsi="Times New Roman"/>
          <w:sz w:val="24"/>
        </w:rPr>
        <w:t xml:space="preserve"> Po</w:t>
      </w:r>
      <w:r>
        <w:rPr>
          <w:rFonts w:ascii="Times New Roman" w:eastAsia="Times New Roman" w:hAnsi="Times New Roman"/>
          <w:sz w:val="24"/>
        </w:rPr>
        <w:t>lice Station which recorded the case and filed the charge-sheet against all the Respondent (original accused) under sections 323, 325, 451 r/w Sec. 34 of the Indian Penal Code for having committed house trespass with an intent to commit an offence by enter</w:t>
      </w:r>
      <w:r>
        <w:rPr>
          <w:rFonts w:ascii="Times New Roman" w:eastAsia="Times New Roman" w:hAnsi="Times New Roman"/>
          <w:sz w:val="24"/>
        </w:rPr>
        <w:t>ing into the house of the Appellant on the night of 27th February, 1985 at about 9.00 p.m. and had voluntarily caused simple and grievous hurts to the Appellant and others.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2. The facts leading to this Appeal are as below. As it is necessary and relevant </w:t>
      </w:r>
      <w:r>
        <w:rPr>
          <w:rFonts w:ascii="Times New Roman" w:eastAsia="Times New Roman" w:hAnsi="Times New Roman"/>
          <w:sz w:val="24"/>
        </w:rPr>
        <w:t>the Appellant is referred to as Complainant, and the Respondents Nos. 1 to 4 are referred to as accused hereunder.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3. The complainant is in permanent employment in Bombay and has been perma­nently residing at the address given in the title hereto for the </w:t>
      </w:r>
      <w:r>
        <w:rPr>
          <w:rFonts w:ascii="Times New Roman" w:eastAsia="Times New Roman" w:hAnsi="Times New Roman"/>
          <w:sz w:val="24"/>
        </w:rPr>
        <w:t xml:space="preserve">last about 35 years. The complainant has got his house and agricultural lands, etc. at </w:t>
      </w:r>
      <w:proofErr w:type="spellStart"/>
      <w:r>
        <w:rPr>
          <w:rFonts w:ascii="Times New Roman" w:eastAsia="Times New Roman" w:hAnsi="Times New Roman"/>
          <w:sz w:val="24"/>
        </w:rPr>
        <w:t>Nalawadewadi</w:t>
      </w:r>
      <w:proofErr w:type="spellEnd"/>
      <w:r>
        <w:rPr>
          <w:rFonts w:ascii="Times New Roman" w:eastAsia="Times New Roman" w:hAnsi="Times New Roman"/>
          <w:sz w:val="24"/>
        </w:rPr>
        <w:t xml:space="preserve"> in Village </w:t>
      </w:r>
      <w:proofErr w:type="spellStart"/>
      <w:r>
        <w:rPr>
          <w:rFonts w:ascii="Times New Roman" w:eastAsia="Times New Roman" w:hAnsi="Times New Roman"/>
          <w:sz w:val="24"/>
        </w:rPr>
        <w:t>Dhondaj</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Taluka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Purandhar</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Distt</w:t>
      </w:r>
      <w:proofErr w:type="spellEnd"/>
      <w:proofErr w:type="gramEnd"/>
      <w:r>
        <w:rPr>
          <w:rFonts w:ascii="Times New Roman" w:eastAsia="Times New Roman" w:hAnsi="Times New Roman"/>
          <w:sz w:val="24"/>
        </w:rPr>
        <w:t xml:space="preserve">. Poona </w:t>
      </w: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Complainant's family have been residing both at Bombay and at </w:t>
      </w:r>
      <w:proofErr w:type="spellStart"/>
      <w:r>
        <w:rPr>
          <w:rFonts w:ascii="Times New Roman" w:eastAsia="Times New Roman" w:hAnsi="Times New Roman"/>
          <w:sz w:val="24"/>
        </w:rPr>
        <w:t>Nalawadewadi</w:t>
      </w:r>
      <w:proofErr w:type="spellEnd"/>
      <w:r>
        <w:rPr>
          <w:rFonts w:ascii="Times New Roman" w:eastAsia="Times New Roman" w:hAnsi="Times New Roman"/>
          <w:sz w:val="24"/>
        </w:rPr>
        <w:t xml:space="preserve">. The </w:t>
      </w:r>
      <w:r>
        <w:rPr>
          <w:rFonts w:ascii="Times New Roman" w:eastAsia="Times New Roman" w:hAnsi="Times New Roman"/>
          <w:sz w:val="24"/>
        </w:rPr>
        <w:lastRenderedPageBreak/>
        <w:t>complainant has to go</w:t>
      </w:r>
      <w:r>
        <w:rPr>
          <w:rFonts w:ascii="Times New Roman" w:eastAsia="Times New Roman" w:hAnsi="Times New Roman"/>
          <w:sz w:val="24"/>
        </w:rPr>
        <w:t xml:space="preserve"> to his native place, i.e., </w:t>
      </w:r>
      <w:proofErr w:type="spellStart"/>
      <w:r>
        <w:rPr>
          <w:rFonts w:ascii="Times New Roman" w:eastAsia="Times New Roman" w:hAnsi="Times New Roman"/>
          <w:sz w:val="24"/>
        </w:rPr>
        <w:t>Dhondaj</w:t>
      </w:r>
      <w:proofErr w:type="spellEnd"/>
      <w:r>
        <w:rPr>
          <w:rFonts w:ascii="Times New Roman" w:eastAsia="Times New Roman" w:hAnsi="Times New Roman"/>
          <w:sz w:val="24"/>
        </w:rPr>
        <w:t xml:space="preserve"> on some ceremonial occasions as well as to supervise his agricultural lands.</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4. All the accused have been residing at the address given in the title hereto and have got their agricultural lands.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5. On the night of 27-</w:t>
      </w:r>
      <w:r>
        <w:rPr>
          <w:rFonts w:ascii="Times New Roman" w:eastAsia="Times New Roman" w:hAnsi="Times New Roman"/>
          <w:sz w:val="24"/>
        </w:rPr>
        <w:t xml:space="preserve">8-1985 at about 9.00 p.m. all the accused entered the house of the complainant and caused simple and grievous hurts with sticks and iron-bars to the complainant, one </w:t>
      </w:r>
      <w:proofErr w:type="spellStart"/>
      <w:r>
        <w:rPr>
          <w:rFonts w:ascii="Times New Roman" w:eastAsia="Times New Roman" w:hAnsi="Times New Roman"/>
          <w:sz w:val="24"/>
        </w:rPr>
        <w:t>Jagannath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Gulabrao</w:t>
      </w:r>
      <w:proofErr w:type="spellEnd"/>
      <w:r>
        <w:rPr>
          <w:rFonts w:ascii="Times New Roman" w:eastAsia="Times New Roman" w:hAnsi="Times New Roman"/>
          <w:sz w:val="24"/>
        </w:rPr>
        <w:t xml:space="preserve"> the relative of the complainant, and the two elder males present in the</w:t>
      </w:r>
      <w:r>
        <w:rPr>
          <w:rFonts w:ascii="Times New Roman" w:eastAsia="Times New Roman" w:hAnsi="Times New Roman"/>
          <w:sz w:val="24"/>
        </w:rPr>
        <w:t xml:space="preserve"> house and some minor injuries to other also.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6. In the morning of 28-8-85, the complainant and </w:t>
      </w:r>
      <w:proofErr w:type="spellStart"/>
      <w:r>
        <w:rPr>
          <w:rFonts w:ascii="Times New Roman" w:eastAsia="Times New Roman" w:hAnsi="Times New Roman"/>
          <w:sz w:val="24"/>
        </w:rPr>
        <w:t>Jagannath</w:t>
      </w:r>
      <w:proofErr w:type="spellEnd"/>
      <w:r>
        <w:rPr>
          <w:rFonts w:ascii="Times New Roman" w:eastAsia="Times New Roman" w:hAnsi="Times New Roman"/>
          <w:sz w:val="24"/>
        </w:rPr>
        <w:t xml:space="preserve"> were admitted for their injuries and treated in the Government Dispensary at </w:t>
      </w:r>
      <w:proofErr w:type="spellStart"/>
      <w:r>
        <w:rPr>
          <w:rFonts w:ascii="Times New Roman" w:eastAsia="Times New Roman" w:hAnsi="Times New Roman"/>
          <w:sz w:val="24"/>
        </w:rPr>
        <w:t>Jejuri</w:t>
      </w:r>
      <w:proofErr w:type="spellEnd"/>
      <w:r>
        <w:rPr>
          <w:rFonts w:ascii="Times New Roman" w:eastAsia="Times New Roman" w:hAnsi="Times New Roman"/>
          <w:sz w:val="24"/>
        </w:rPr>
        <w:t xml:space="preserve"> and also at Sassoon Hospital, Poona. The Medical Officer of Gover</w:t>
      </w:r>
      <w:r>
        <w:rPr>
          <w:rFonts w:ascii="Times New Roman" w:eastAsia="Times New Roman" w:hAnsi="Times New Roman"/>
          <w:sz w:val="24"/>
        </w:rPr>
        <w:t xml:space="preserve">nment Dispensary at </w:t>
      </w:r>
      <w:proofErr w:type="spellStart"/>
      <w:r>
        <w:rPr>
          <w:rFonts w:ascii="Times New Roman" w:eastAsia="Times New Roman" w:hAnsi="Times New Roman"/>
          <w:sz w:val="24"/>
        </w:rPr>
        <w:t>Jejuri</w:t>
      </w:r>
      <w:proofErr w:type="spellEnd"/>
      <w:r>
        <w:rPr>
          <w:rFonts w:ascii="Times New Roman" w:eastAsia="Times New Roman" w:hAnsi="Times New Roman"/>
          <w:sz w:val="24"/>
        </w:rPr>
        <w:t xml:space="preserve"> informed the Police and consequently the P.S.I. </w:t>
      </w:r>
      <w:proofErr w:type="spellStart"/>
      <w:r>
        <w:rPr>
          <w:rFonts w:ascii="Times New Roman" w:eastAsia="Times New Roman" w:hAnsi="Times New Roman"/>
          <w:sz w:val="24"/>
        </w:rPr>
        <w:t>Jejuri</w:t>
      </w:r>
      <w:proofErr w:type="spellEnd"/>
      <w:r>
        <w:rPr>
          <w:rFonts w:ascii="Times New Roman" w:eastAsia="Times New Roman" w:hAnsi="Times New Roman"/>
          <w:sz w:val="24"/>
        </w:rPr>
        <w:t xml:space="preserve"> came to the said dispensary and recorded the F.I.R. and proceeded to the spot of the incident in order to investigate into the said incident. The said Police filed F.I.R. and</w:t>
      </w:r>
      <w:r>
        <w:rPr>
          <w:rFonts w:ascii="Times New Roman" w:eastAsia="Times New Roman" w:hAnsi="Times New Roman"/>
          <w:sz w:val="24"/>
        </w:rPr>
        <w:t xml:space="preserve"> prosecuted the said accused for the said offences.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7. All the said accused pleaded not guilty to the charge framed against them, and continued to the effect that the prosecution evidence led against them was false and fabricated. The accused denied that </w:t>
      </w:r>
      <w:r>
        <w:rPr>
          <w:rFonts w:ascii="Times New Roman" w:eastAsia="Times New Roman" w:hAnsi="Times New Roman"/>
          <w:sz w:val="24"/>
        </w:rPr>
        <w:t>they had committed any offence punishable under the law on 27-8-1985. The accused further contended that since the criminal and civil disputes are going on in Bombay between the accused and the complainant and, there­fore, the complainant had falsely invol</w:t>
      </w:r>
      <w:r>
        <w:rPr>
          <w:rFonts w:ascii="Times New Roman" w:eastAsia="Times New Roman" w:hAnsi="Times New Roman"/>
          <w:sz w:val="24"/>
        </w:rPr>
        <w:t xml:space="preserve">ved them. The accused led no </w:t>
      </w:r>
      <w:proofErr w:type="spellStart"/>
      <w:r>
        <w:rPr>
          <w:rFonts w:ascii="Times New Roman" w:eastAsia="Times New Roman" w:hAnsi="Times New Roman"/>
          <w:sz w:val="24"/>
        </w:rPr>
        <w:t>defence</w:t>
      </w:r>
      <w:proofErr w:type="spellEnd"/>
      <w:r>
        <w:rPr>
          <w:rFonts w:ascii="Times New Roman" w:eastAsia="Times New Roman" w:hAnsi="Times New Roman"/>
          <w:sz w:val="24"/>
        </w:rPr>
        <w:t xml:space="preserve"> evidence.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8. The said trial Court decided the said case on the 22nd October, 1987, and acquitted the said accused. A true copy of the said Judgment and order is annexed hereto and marked Annexure 'A'.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9. Being aggriev</w:t>
      </w:r>
      <w:r>
        <w:rPr>
          <w:rFonts w:ascii="Times New Roman" w:eastAsia="Times New Roman" w:hAnsi="Times New Roman"/>
          <w:sz w:val="24"/>
        </w:rPr>
        <w:t xml:space="preserve">ed by the said order of acquittal passed by the Judicial Magistrate of the First Class at </w:t>
      </w:r>
      <w:proofErr w:type="spellStart"/>
      <w:r>
        <w:rPr>
          <w:rFonts w:ascii="Times New Roman" w:eastAsia="Times New Roman" w:hAnsi="Times New Roman"/>
          <w:sz w:val="24"/>
        </w:rPr>
        <w:t>Saswad</w:t>
      </w:r>
      <w:proofErr w:type="spellEnd"/>
      <w:r>
        <w:rPr>
          <w:rFonts w:ascii="Times New Roman" w:eastAsia="Times New Roman" w:hAnsi="Times New Roman"/>
          <w:sz w:val="24"/>
        </w:rPr>
        <w:t>, on 22.10.1987, in the said Criminal Case No. 147 of 1986 on his file and whereby the opponents Nos. 1 to 4 are acquitted of the charge framed against them. Th</w:t>
      </w:r>
      <w:r>
        <w:rPr>
          <w:rFonts w:ascii="Times New Roman" w:eastAsia="Times New Roman" w:hAnsi="Times New Roman"/>
          <w:sz w:val="24"/>
        </w:rPr>
        <w:t xml:space="preserve">e Appellant, humbly and respectfully, begs to prefer this Appeal, against the same to this </w:t>
      </w:r>
      <w:proofErr w:type="spellStart"/>
      <w:r>
        <w:rPr>
          <w:rFonts w:ascii="Times New Roman" w:eastAsia="Times New Roman" w:hAnsi="Times New Roman"/>
          <w:sz w:val="24"/>
        </w:rPr>
        <w:t>Honourable</w:t>
      </w:r>
      <w:proofErr w:type="spellEnd"/>
      <w:r>
        <w:rPr>
          <w:rFonts w:ascii="Times New Roman" w:eastAsia="Times New Roman" w:hAnsi="Times New Roman"/>
          <w:sz w:val="24"/>
        </w:rPr>
        <w:t xml:space="preserve"> Court, for leave to appeal against the said order of acquittal. The Appellant, therefore, prays that the record and proceedings of the said criminal case </w:t>
      </w:r>
      <w:r>
        <w:rPr>
          <w:rFonts w:ascii="Times New Roman" w:eastAsia="Times New Roman" w:hAnsi="Times New Roman"/>
          <w:sz w:val="24"/>
        </w:rPr>
        <w:t>be called for, and the evidence in the case be reassessed, and the Respon­dents herein (the original accused) be convicted of the offence charged, and be pun­ished according to law on the following amongst other grounds: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(a) That the order of acquittal is</w:t>
      </w:r>
      <w:r>
        <w:rPr>
          <w:rFonts w:ascii="Times New Roman" w:eastAsia="Times New Roman" w:hAnsi="Times New Roman"/>
          <w:sz w:val="24"/>
        </w:rPr>
        <w:t xml:space="preserve"> not warranted by law and is against the weight of evidence;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 xml:space="preserve">(b) That the Learned Judicial Magistrate's approach to the entire case was that the prosecution case was false and hence he had accepted the </w:t>
      </w:r>
      <w:proofErr w:type="spellStart"/>
      <w:r>
        <w:rPr>
          <w:rFonts w:ascii="Times New Roman" w:eastAsia="Times New Roman" w:hAnsi="Times New Roman"/>
          <w:sz w:val="24"/>
        </w:rPr>
        <w:t>defence</w:t>
      </w:r>
      <w:proofErr w:type="spellEnd"/>
      <w:r>
        <w:rPr>
          <w:rFonts w:ascii="Times New Roman" w:eastAsia="Times New Roman" w:hAnsi="Times New Roman"/>
          <w:sz w:val="24"/>
        </w:rPr>
        <w:t xml:space="preserve"> without any reasonable ground. The learned Ma</w:t>
      </w:r>
      <w:r>
        <w:rPr>
          <w:rFonts w:ascii="Times New Roman" w:eastAsia="Times New Roman" w:hAnsi="Times New Roman"/>
          <w:sz w:val="24"/>
        </w:rPr>
        <w:t>gistrate should have, on the contrary, held that the prosecution has proved the case beyond reasonable doubt;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 xml:space="preserve">(c) That the Learned Magistrate should have held the story of the </w:t>
      </w:r>
      <w:proofErr w:type="spellStart"/>
      <w:r>
        <w:rPr>
          <w:rFonts w:ascii="Times New Roman" w:eastAsia="Times New Roman" w:hAnsi="Times New Roman"/>
          <w:sz w:val="24"/>
        </w:rPr>
        <w:t>defence</w:t>
      </w:r>
      <w:proofErr w:type="spellEnd"/>
      <w:r>
        <w:rPr>
          <w:rFonts w:ascii="Times New Roman" w:eastAsia="Times New Roman" w:hAnsi="Times New Roman"/>
          <w:sz w:val="24"/>
        </w:rPr>
        <w:t xml:space="preserve"> as highly improbable;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lastRenderedPageBreak/>
        <w:t>(d) That the Learned Magistrate has erred in rel</w:t>
      </w:r>
      <w:r>
        <w:rPr>
          <w:rFonts w:ascii="Times New Roman" w:eastAsia="Times New Roman" w:hAnsi="Times New Roman"/>
          <w:sz w:val="24"/>
        </w:rPr>
        <w:t>ying on the prosecution witness No. 4 who has turned hostile and has suppressed the material facts;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(e) That the Learned Judicial Magistrate has greatly erred in law by finding minor contradictions in the evidence of prosecution witnesses Nos. 2 and 3. On</w:t>
      </w:r>
      <w:r>
        <w:rPr>
          <w:rFonts w:ascii="Times New Roman" w:eastAsia="Times New Roman" w:hAnsi="Times New Roman"/>
          <w:sz w:val="24"/>
        </w:rPr>
        <w:t xml:space="preserve"> the contrary, the Judicial Magistrate should have neglected those minor contradictions on the ground that P.W. No. 2 is an illiterate country woman and P. W. No. 3 is an illiterate girl of hardly 16 years of age;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(f) That after rightly observing that the</w:t>
      </w:r>
      <w:r>
        <w:rPr>
          <w:rFonts w:ascii="Times New Roman" w:eastAsia="Times New Roman" w:hAnsi="Times New Roman"/>
          <w:sz w:val="24"/>
        </w:rPr>
        <w:t xml:space="preserve"> P.W. No. 4 has suppressed the facts the trying Magistrate should have convicted the accused. The trying Magistrate should have also held that P.W. No. 4 is one of the occupants who have vacated the Appellant's premises in Bombay and have thus a grudge aga</w:t>
      </w:r>
      <w:r>
        <w:rPr>
          <w:rFonts w:ascii="Times New Roman" w:eastAsia="Times New Roman" w:hAnsi="Times New Roman"/>
          <w:sz w:val="24"/>
        </w:rPr>
        <w:t>inst the Appellant and is on cross terms with the Applicant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(g) That the Learned Judicial Magistrate erred in law and facts both by not having accepted the evidence of P.W. No. 7 who is a Government Medical Officer who has clearly stated that the injuries</w:t>
      </w:r>
      <w:r>
        <w:rPr>
          <w:rFonts w:ascii="Times New Roman" w:eastAsia="Times New Roman" w:hAnsi="Times New Roman"/>
          <w:sz w:val="24"/>
        </w:rPr>
        <w:t xml:space="preserve"> caused to the complainant cannot be caused by fall. The injuries can be caused by crowbar.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(h) The Learned Magistrate should have appreciated the point that the blood­stains cannot be found in the house and the bloodstained stones and sticks could not ha</w:t>
      </w:r>
      <w:r>
        <w:rPr>
          <w:rFonts w:ascii="Times New Roman" w:eastAsia="Times New Roman" w:hAnsi="Times New Roman"/>
          <w:sz w:val="24"/>
        </w:rPr>
        <w:t xml:space="preserve">ve been found in the house unless the accused entered the house and beat the Appellant (complainant) as shown in </w:t>
      </w:r>
      <w:proofErr w:type="spellStart"/>
      <w:r>
        <w:rPr>
          <w:rFonts w:ascii="Times New Roman" w:eastAsia="Times New Roman" w:hAnsi="Times New Roman"/>
          <w:sz w:val="24"/>
        </w:rPr>
        <w:t>Exhs</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Nos. 29 and 30.</w:t>
      </w:r>
      <w:proofErr w:type="gramEnd"/>
      <w:r>
        <w:rPr>
          <w:rFonts w:ascii="Times New Roman" w:eastAsia="Times New Roman" w:hAnsi="Times New Roman"/>
          <w:sz w:val="24"/>
        </w:rPr>
        <w:t>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i</w:t>
      </w:r>
      <w:proofErr w:type="spellEnd"/>
      <w:r>
        <w:rPr>
          <w:rFonts w:ascii="Times New Roman" w:eastAsia="Times New Roman" w:hAnsi="Times New Roman"/>
          <w:sz w:val="24"/>
        </w:rPr>
        <w:t xml:space="preserve">) The Learned Magistrate has wrongly believed the litigation proceedings of the Court of Small Causes at Bombay, </w:t>
      </w:r>
      <w:proofErr w:type="spellStart"/>
      <w:r>
        <w:rPr>
          <w:rFonts w:ascii="Times New Roman" w:eastAsia="Times New Roman" w:hAnsi="Times New Roman"/>
          <w:sz w:val="24"/>
        </w:rPr>
        <w:t>Exh</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42 which has been commenced by the well-wishers of the accused considerably subsequent to the date of the incident.</w:t>
      </w:r>
      <w:proofErr w:type="gramEnd"/>
      <w:r>
        <w:rPr>
          <w:rFonts w:ascii="Times New Roman" w:eastAsia="Times New Roman" w:hAnsi="Times New Roman"/>
          <w:sz w:val="24"/>
        </w:rPr>
        <w:t>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(j) The Magistrate should have held that the villagers are on cross-terms be­cause the Appellant has not allowed them to stay in his room i</w:t>
      </w:r>
      <w:r>
        <w:rPr>
          <w:rFonts w:ascii="Times New Roman" w:eastAsia="Times New Roman" w:hAnsi="Times New Roman"/>
          <w:sz w:val="24"/>
        </w:rPr>
        <w:t>n Bombay. Therefore, it is natural for the villagers to conspire against the Appellant and hence to cause injury and harass him. </w:t>
      </w:r>
    </w:p>
    <w:p w:rsidR="00000000" w:rsidRDefault="00EC6862">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(k) The Learned Magistrate's Judgment is against the weight of evidence and probabilities and is based on inferences which are</w:t>
      </w:r>
      <w:r>
        <w:rPr>
          <w:rFonts w:ascii="Times New Roman" w:eastAsia="Times New Roman" w:hAnsi="Times New Roman"/>
          <w:sz w:val="24"/>
        </w:rPr>
        <w:t xml:space="preserve"> not sustainable in this </w:t>
      </w:r>
      <w:proofErr w:type="spellStart"/>
      <w:r>
        <w:rPr>
          <w:rFonts w:ascii="Times New Roman" w:eastAsia="Times New Roman" w:hAnsi="Times New Roman"/>
          <w:sz w:val="24"/>
        </w:rPr>
        <w:t>Hon'ble</w:t>
      </w:r>
      <w:proofErr w:type="spellEnd"/>
      <w:r>
        <w:rPr>
          <w:rFonts w:ascii="Times New Roman" w:eastAsia="Times New Roman" w:hAnsi="Times New Roman"/>
          <w:sz w:val="24"/>
        </w:rPr>
        <w:t xml:space="preserve"> Court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10. The Appellant submits that he has filed, separately an application for leave to appeal in this matter.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11. The Appellant further submits that he has preferred no other similar petition in the matter to this </w:t>
      </w:r>
      <w:proofErr w:type="spellStart"/>
      <w:r>
        <w:rPr>
          <w:rFonts w:ascii="Times New Roman" w:eastAsia="Times New Roman" w:hAnsi="Times New Roman"/>
          <w:sz w:val="24"/>
        </w:rPr>
        <w:t>Hon'</w:t>
      </w:r>
      <w:r>
        <w:rPr>
          <w:rFonts w:ascii="Times New Roman" w:eastAsia="Times New Roman" w:hAnsi="Times New Roman"/>
          <w:sz w:val="24"/>
        </w:rPr>
        <w:t>ble</w:t>
      </w:r>
      <w:proofErr w:type="spellEnd"/>
      <w:r>
        <w:rPr>
          <w:rFonts w:ascii="Times New Roman" w:eastAsia="Times New Roman" w:hAnsi="Times New Roman"/>
          <w:sz w:val="24"/>
        </w:rPr>
        <w:t xml:space="preserve"> Court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And for this act of kindness and justice the Appellant shall as in duty bound ever pray.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Bombay dated this.................day of December 1987. </w:t>
      </w:r>
    </w:p>
    <w:p w:rsidR="00000000" w:rsidRDefault="00EC6862">
      <w:pPr>
        <w:pStyle w:val="BODY"/>
        <w:spacing w:before="76" w:after="153"/>
        <w:jc w:val="both"/>
        <w:rPr>
          <w:rFonts w:ascii="Times New Roman" w:eastAsia="Times New Roman" w:hAnsi="Times New Roman"/>
          <w:sz w:val="24"/>
        </w:rPr>
      </w:pPr>
      <w:proofErr w:type="spellStart"/>
      <w:proofErr w:type="gramStart"/>
      <w:r>
        <w:rPr>
          <w:rFonts w:ascii="Times New Roman" w:eastAsia="Times New Roman" w:hAnsi="Times New Roman"/>
          <w:sz w:val="24"/>
        </w:rPr>
        <w:t>Sd</w:t>
      </w:r>
      <w:proofErr w:type="spellEnd"/>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Sd</w:t>
      </w:r>
      <w:proofErr w:type="spellEnd"/>
      <w:r>
        <w:rPr>
          <w:rFonts w:ascii="Times New Roman" w:eastAsia="Times New Roman" w:hAnsi="Times New Roman"/>
          <w:sz w:val="24"/>
        </w:rPr>
        <w:t>/-</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 Advocate for Appellant. </w:t>
      </w:r>
      <w:proofErr w:type="gramStart"/>
      <w:r>
        <w:rPr>
          <w:rFonts w:ascii="Times New Roman" w:eastAsia="Times New Roman" w:hAnsi="Times New Roman"/>
          <w:sz w:val="24"/>
        </w:rPr>
        <w:t>Appellant.</w:t>
      </w:r>
      <w:proofErr w:type="gramEnd"/>
      <w:r>
        <w:rPr>
          <w:rFonts w:ascii="Times New Roman" w:eastAsia="Times New Roman" w:hAnsi="Times New Roman"/>
          <w:sz w:val="24"/>
        </w:rPr>
        <w:t> </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lastRenderedPageBreak/>
        <w:t>(This appeal against acquittal must accompany an ap</w:t>
      </w:r>
      <w:r>
        <w:rPr>
          <w:rFonts w:ascii="Times New Roman" w:eastAsia="Times New Roman" w:hAnsi="Times New Roman"/>
          <w:sz w:val="24"/>
        </w:rPr>
        <w:t xml:space="preserve">plication for leave to appeal </w:t>
      </w:r>
      <w:proofErr w:type="spellStart"/>
      <w:r>
        <w:rPr>
          <w:rFonts w:ascii="Times New Roman" w:eastAsia="Times New Roman" w:hAnsi="Times New Roman"/>
          <w:sz w:val="24"/>
        </w:rPr>
        <w:t>alongwith</w:t>
      </w:r>
      <w:proofErr w:type="spellEnd"/>
      <w:r>
        <w:rPr>
          <w:rFonts w:ascii="Times New Roman" w:eastAsia="Times New Roman" w:hAnsi="Times New Roman"/>
          <w:sz w:val="24"/>
        </w:rPr>
        <w:t xml:space="preserve"> the certified copy of the judgment and order appealed against).</w:t>
      </w:r>
    </w:p>
    <w:p w:rsidR="00000000" w:rsidRDefault="00EC6862">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EC6862" w:rsidRDefault="00EC6862">
      <w:pPr>
        <w:pStyle w:val="BODY"/>
        <w:spacing w:before="76" w:after="153"/>
        <w:rPr>
          <w:rFonts w:ascii="Times New Roman" w:eastAsia="Times New Roman" w:hAnsi="Times New Roman"/>
          <w:sz w:val="24"/>
        </w:rPr>
      </w:pPr>
    </w:p>
    <w:sectPr w:rsidR="00EC686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01821"/>
    <w:rsid w:val="00C01821"/>
    <w:rsid w:val="00EC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rPr>
      <w:rFonts w:ascii="Times New Roman" w:eastAsia="Times New Roman" w:hAnsi="Times New Roman"/>
      <w:sz w:val="24"/>
    </w:rPr>
  </w:style>
  <w:style w:type="paragraph" w:customStyle="1" w:styleId="DIVMSONORMAL">
    <w:name w:val="DIV.MSONORMAL"/>
    <w:basedOn w:val="P"/>
    <w:pPr>
      <w:spacing w:before="0" w:after="0"/>
    </w:pPr>
    <w:rPr>
      <w:rFonts w:ascii="Times New Roman" w:eastAsia="Times New Roman" w:hAnsi="Times New Roman"/>
      <w:sz w:val="24"/>
    </w:rPr>
  </w:style>
  <w:style w:type="character" w:customStyle="1" w:styleId="PAGESECTION1">
    <w:name w:val="@PAGESECTION1"/>
    <w:basedOn w:val="DefaultParagraphFont"/>
    <w:rPr>
      <w:rFonts w:ascii="Arial" w:eastAsia="Arial" w:hAnsi="Arial"/>
      <w:b w:val="0"/>
      <w:strike w:val="0"/>
      <w:color w:val="auto"/>
      <w:sz w:val="23"/>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14466</Characters>
  <Application>Microsoft Office Word</Application>
  <DocSecurity>0</DocSecurity>
  <Lines>120</Lines>
  <Paragraphs>33</Paragraphs>
  <ScaleCrop>false</ScaleCrop>
  <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2016-12-29T11:08:00Z</dcterms:created>
  <dcterms:modified xsi:type="dcterms:W3CDTF">2016-12-29T11:08:00Z</dcterms:modified>
</cp:coreProperties>
</file>