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B50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Assignment Of House Rent Arrears</w:t>
      </w:r>
    </w:p>
    <w:p w:rsidR="00000000" w:rsidRDefault="00975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975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THIS ASSIGNMENT _________ (as in Form No. 1).</w:t>
      </w:r>
    </w:p>
    <w:p w:rsidR="00000000" w:rsidRDefault="00975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Whereas AA. is the owner/landlord of house _________.(give full description of the house, its boundaries and No. if any, along with its situation in Mohalla _________), And MN.</w:t>
      </w:r>
      <w:r>
        <w:t xml:space="preserve"> is the tenant from month to month under a lease or rent note dated _________ and is in occupation of the said house at a monthly rent of Rs _________ payable on _________ day of every month.</w:t>
      </w:r>
    </w:p>
    <w:p w:rsidR="00000000" w:rsidRDefault="00975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Whereas the said BB. has not paid the rent of the said house for</w:t>
      </w:r>
      <w:r>
        <w:t xml:space="preserve"> a period commencing from _________and ending on _________in spite of repeated demands and a written notice dated _________The amount of the past rent due comes to Rs _________</w:t>
      </w:r>
    </w:p>
    <w:p w:rsidR="00000000" w:rsidRDefault="00975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>NOW THIS DEED WITNESSES AS FOLLOWS:</w:t>
      </w:r>
    </w:p>
    <w:p w:rsidR="00000000" w:rsidRDefault="00975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consideration of Rs_________ paid by th</w:t>
      </w:r>
      <w:r>
        <w:t>e said Assignee BB. (the receipt of which is hereby acknowledged) the Assignor AA. hereby assigns to the said Assignee BB. the right to recover Rs_________due as arrears of rent from the said tenant MN. The said Assignee has and shall have all the rights t</w:t>
      </w:r>
      <w:r>
        <w:t>o recover the said arrears of rent with interest and appropriate the same to his use.</w:t>
      </w:r>
    </w:p>
    <w:p w:rsidR="00000000" w:rsidRDefault="00975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>IN WITNESS WHEREOF _________</w:t>
      </w:r>
    </w:p>
    <w:p w:rsidR="00000000" w:rsidRDefault="00975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Sd.</w:t>
      </w:r>
    </w:p>
    <w:p w:rsidR="009757D0" w:rsidRDefault="009757D0">
      <w:pPr>
        <w:pStyle w:val="Normal0"/>
        <w:rPr>
          <w:rFonts w:ascii="Times New Roman" w:eastAsia="Times New Roman" w:hAnsi="Times New Roman"/>
        </w:rPr>
      </w:pPr>
    </w:p>
    <w:sectPr w:rsidR="009757D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B5026"/>
    <w:rsid w:val="009757D0"/>
    <w:rsid w:val="00FB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2016-12-28T05:17:00Z</dcterms:created>
  <dcterms:modified xsi:type="dcterms:W3CDTF">2016-12-28T05:17:00Z</dcterms:modified>
</cp:coreProperties>
</file>