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A0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The Minutes Of The Meeting Of The Board Of Directors Of The ____________ (Name Of Company) Held On __________ (Date). In Which The Requisite Quorum Was Presented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Present</w:t>
      </w:r>
    </w:p>
    <w:p w:rsidR="00000000" w:rsidRDefault="00CD4CA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</w:pPr>
      <w:r>
        <w:t>1. Mr. _________ Director</w:t>
      </w:r>
    </w:p>
    <w:p w:rsidR="00000000" w:rsidRDefault="00CD4CA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</w:pPr>
      <w:r>
        <w:t>2. Mr. _________ Director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APPOINTMENT OF CHAIRMAN OF THE</w:t>
      </w:r>
      <w:r>
        <w:t xml:space="preserve"> BOARD MEETING.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Mr. _________, Director was unanimously elected Chairman of the Board Meeting.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LEAVE OF ABSENCE: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Leave of absence was granted to Mr. ____________ and Mr.____________ Directors of the Company who expressed their inability to attend the me</w:t>
      </w:r>
      <w:r>
        <w:t xml:space="preserve">eting due to their preoccupation elsewhere. 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CONFIRMATION OF THE MINUTES OF THE LAST BOARD MEETING.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Minutes of the last Board Meeting held on ________ were read confirmed and signed by the Chairman.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APPROVAL OF ANNUAL ACCOUNTS OF THE COMPANY FOR THE </w:t>
      </w:r>
      <w:r>
        <w:t>YEAR ENDING MARCH 31, 19__.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Board considered and approved the accounts of the Company for the year ended March 31, 19__ and adopted the following resolutions :-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(i) "RESOLVED THAT the Balance Sheet as at 31st March, 19__ and Profit &amp; Loss Account endin</w:t>
      </w:r>
      <w:r>
        <w:t>g on that date for the year ended on that date, as also the schedules and notes appended thereto be and are hereby approved.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(ii)RESOLVED FURTHER THAT Mr. _________, Chairman, Mr. _________, Director be and are hereby authorised to sign on behalf of the Bo</w:t>
      </w:r>
      <w:r>
        <w:t>ard of Directors, the Balance Sheet as at 31st, March, 19__ and the Profit &amp; Loss account for the year ending on that date and submit the same to the Auditors of the Company for their report.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(iii) CERTIFIED-</w:t>
      </w:r>
    </w:p>
    <w:p w:rsidR="00000000" w:rsidRDefault="00CD4CA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(a) that the Current Assets and Loans &amp; Advance</w:t>
      </w:r>
      <w:r>
        <w:t>s have in the normal course of business a realisable value of the account at which they are stated in the Balance Sheet as at March 31, 19__.</w:t>
      </w:r>
    </w:p>
    <w:p w:rsidR="00000000" w:rsidRDefault="00CD4CA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lastRenderedPageBreak/>
        <w:t>(b) that the provision of all known liabilities have been adequately made in the accounts."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APPROVAL OF DIRECTO</w:t>
      </w:r>
      <w:r>
        <w:t>RS' REPORT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Board approved the Directors' Report for 19__ - __ without any modification.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Mr. _________, Chairman was authorised to sign the Directors' Report on behalf of the Board.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 AUDITORS' REPORT 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Board after perusal of the Auditors' Report re</w:t>
      </w:r>
      <w:r>
        <w:t>solved that the same may be noted.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NON-DECLARATION OF DIVIDEND FOR THE FINANCIAL YEAR 31st, MARCH, 19__.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Board considered the financial position of the Company and decided not to recommend any dividend for payment to the equity shareholders of the C</w:t>
      </w:r>
      <w:r>
        <w:t>ompany for the year 19__ - __."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 DATE, TIME AND PLACE OF ANNUAL GENERAL MEETING OF THE SHAREHOLDERS OF THE COMPANY.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It was decided that 1</w:t>
      </w:r>
      <w:r>
        <w:rPr>
          <w:position w:val="6"/>
        </w:rPr>
        <w:t>st</w:t>
      </w:r>
      <w:r>
        <w:t xml:space="preserve"> Annual General Meeting of the shareholders of the Company will be held on ___________ at 11.00 a.m. at the Registe</w:t>
      </w:r>
      <w:r>
        <w:t>red office of the Company i.e. at ____________________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APPROVAL OF NOTICE FOR THE ANNUAL GENERAL MEETING.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Board approved the draft notice for the 8</w:t>
      </w:r>
      <w:r>
        <w:rPr>
          <w:position w:val="6"/>
        </w:rPr>
        <w:t>th</w:t>
      </w:r>
      <w:r>
        <w:t xml:space="preserve"> Annual General Meeting.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10. VOTE OF THANKS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There being no other business the meeting ended with a v</w:t>
      </w:r>
      <w:r>
        <w:t>ote of thanks to the Chair.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 ___________ </w:t>
      </w:r>
    </w:p>
    <w:p w:rsidR="00000000" w:rsidRDefault="00CD4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CHAIRMAN</w:t>
      </w:r>
    </w:p>
    <w:p w:rsidR="00CD4CA0" w:rsidRDefault="00CD4CA0">
      <w:pPr>
        <w:pStyle w:val="Normal0"/>
        <w:rPr>
          <w:rFonts w:ascii="Times New Roman" w:eastAsia="Times New Roman" w:hAnsi="Times New Roman"/>
        </w:rPr>
      </w:pPr>
    </w:p>
    <w:sectPr w:rsidR="00CD4CA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A04D3"/>
    <w:rsid w:val="00BA04D3"/>
    <w:rsid w:val="00CD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2016-12-28T10:59:00Z</dcterms:created>
  <dcterms:modified xsi:type="dcterms:W3CDTF">2016-12-28T10:59:00Z</dcterms:modified>
</cp:coreProperties>
</file>