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43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Before The </w:t>
      </w:r>
      <w:proofErr w:type="spellStart"/>
      <w:r>
        <w:rPr>
          <w:b/>
        </w:rPr>
        <w:t>Hon'ble</w:t>
      </w:r>
      <w:proofErr w:type="spellEnd"/>
      <w:r>
        <w:rPr>
          <w:b/>
        </w:rPr>
        <w:t xml:space="preserve"> Hp State Consumer </w:t>
      </w:r>
      <w:proofErr w:type="spellStart"/>
      <w:r>
        <w:rPr>
          <w:b/>
        </w:rPr>
        <w:t>Redressal</w:t>
      </w:r>
      <w:proofErr w:type="spellEnd"/>
    </w:p>
    <w:p w:rsidR="00000000" w:rsidRDefault="00A43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Commission </w:t>
      </w:r>
      <w:proofErr w:type="gramStart"/>
      <w:r>
        <w:rPr>
          <w:b/>
        </w:rPr>
        <w:t>At</w:t>
      </w:r>
      <w:proofErr w:type="gramEnd"/>
      <w:r>
        <w:rPr>
          <w:b/>
        </w:rPr>
        <w:t xml:space="preserve"> </w:t>
      </w:r>
      <w:proofErr w:type="spellStart"/>
      <w:r>
        <w:rPr>
          <w:b/>
        </w:rPr>
        <w:t>Shimla</w:t>
      </w:r>
      <w:proofErr w:type="spellEnd"/>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Appeal No.:______ of 2004</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Appellant</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Versus</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Respondents</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Appeal under Sections 15 &amp; 17 (a) (ii) of the Consumer Protection Act, 1986 against the order dated _____ of Ld. District Consumer </w:t>
      </w:r>
      <w:proofErr w:type="spellStart"/>
      <w:r>
        <w:t>Redressal</w:t>
      </w:r>
      <w:proofErr w:type="spellEnd"/>
      <w:r>
        <w:t xml:space="preserve"> Forum </w:t>
      </w:r>
      <w:proofErr w:type="spellStart"/>
      <w:r>
        <w:t>Shimla</w:t>
      </w:r>
      <w:proofErr w:type="spellEnd"/>
      <w:r>
        <w:t xml:space="preserve">, in case titled as _____ </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Appellant</w:t>
      </w:r>
    </w:p>
    <w:p w:rsidR="00000000" w:rsidRDefault="00013B3E">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both"/>
      </w:pPr>
      <w:r>
        <w:t>Through, Advocate</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 OF APPEAL:</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relevant facts and the facts  leading to filing of present Appeal are given in brief hereunder in chr</w:t>
      </w:r>
      <w:r>
        <w:t>onological order for the convenience of your Lordships:-</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______</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Events _____</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humble appellant is invoking the jurisdiction of this </w:t>
      </w:r>
      <w:proofErr w:type="spellStart"/>
      <w:r>
        <w:t>Hon'ble</w:t>
      </w:r>
      <w:proofErr w:type="spellEnd"/>
      <w:r>
        <w:t xml:space="preserve"> Commission and seeking indulgence on the following grounds amongst others each one of whic</w:t>
      </w:r>
      <w:r>
        <w:t>h is without prejudice to and independent of other :-</w:t>
      </w:r>
    </w:p>
    <w:p w:rsidR="00000000" w:rsidRDefault="00013B3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(a)    That the learned Forum below has acted with serious illegality in the exercise of jurisdiction vested in it by law. ________</w:t>
      </w:r>
    </w:p>
    <w:p w:rsidR="00000000" w:rsidRDefault="00013B3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(b)   That there has been </w:t>
      </w:r>
      <w:proofErr w:type="spellStart"/>
      <w:r>
        <w:t>mis</w:t>
      </w:r>
      <w:proofErr w:type="spellEnd"/>
      <w:r>
        <w:t xml:space="preserve">-appreciation of evidence and </w:t>
      </w:r>
      <w:proofErr w:type="spellStart"/>
      <w:r>
        <w:t>mis</w:t>
      </w:r>
      <w:proofErr w:type="spellEnd"/>
      <w:r>
        <w:t>-applica</w:t>
      </w:r>
      <w:r>
        <w:t>tion of the provisions of law by the Ld. Forum below. ________</w:t>
      </w:r>
    </w:p>
    <w:p w:rsidR="00000000" w:rsidRDefault="00013B3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(c)   That a breach of the rules of natural justice occurred in connection with the making of the decision.  ________</w:t>
      </w:r>
    </w:p>
    <w:p w:rsidR="00000000" w:rsidRDefault="00013B3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(d)   That procedures that were required to be observed in connection with </w:t>
      </w:r>
      <w:r>
        <w:t>the making of the decision were not observed.  ________</w:t>
      </w:r>
    </w:p>
    <w:p w:rsidR="00000000" w:rsidRDefault="00013B3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(e)   That the decision was not </w:t>
      </w:r>
      <w:proofErr w:type="spellStart"/>
      <w:r>
        <w:t>authorised</w:t>
      </w:r>
      <w:proofErr w:type="spellEnd"/>
      <w:r>
        <w:t xml:space="preserve"> by the enactment in pursuance of which it was purported to be made.  ________</w:t>
      </w:r>
    </w:p>
    <w:p w:rsidR="00000000" w:rsidRDefault="00013B3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(f)   That the making of decision was on improper exercise of the powers confer</w:t>
      </w:r>
      <w:r>
        <w:t>red by the enactment in pursuance of which it was purported to be made.  ________</w:t>
      </w:r>
    </w:p>
    <w:p w:rsidR="00000000" w:rsidRDefault="00013B3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lastRenderedPageBreak/>
        <w:t xml:space="preserve">(g)   That decision incurred an error of law whether or not the </w:t>
      </w:r>
      <w:proofErr w:type="gramStart"/>
      <w:r>
        <w:t>error appear</w:t>
      </w:r>
      <w:proofErr w:type="gramEnd"/>
      <w:r>
        <w:t xml:space="preserve"> on the record of decision.  ________</w:t>
      </w:r>
    </w:p>
    <w:p w:rsidR="00000000" w:rsidRDefault="00013B3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(h)  That there was no evidence or other material to justify</w:t>
      </w:r>
      <w:r>
        <w:t xml:space="preserve"> the making of the decision.  __</w:t>
      </w:r>
    </w:p>
    <w:p w:rsidR="00000000" w:rsidRDefault="00013B3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w:t>
      </w:r>
      <w:proofErr w:type="spellStart"/>
      <w:r>
        <w:t>i</w:t>
      </w:r>
      <w:proofErr w:type="spellEnd"/>
      <w:r>
        <w:t>)  That the decision was otherwise contrary to law ________ taking an irrelevant consideration into account in the exercise of power.  ________</w:t>
      </w:r>
    </w:p>
    <w:p w:rsidR="00000000" w:rsidRDefault="00013B3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(j)    That the Ld. </w:t>
      </w:r>
      <w:proofErr w:type="gramStart"/>
      <w:r>
        <w:t>forum</w:t>
      </w:r>
      <w:proofErr w:type="gramEnd"/>
      <w:r>
        <w:t xml:space="preserve"> below has failed to take relevant consideration int</w:t>
      </w:r>
      <w:r>
        <w:t>o account in the exercise of a power.  ________</w:t>
      </w:r>
    </w:p>
    <w:p w:rsidR="00000000" w:rsidRDefault="00013B3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(k)    That the Ld. Forum below while making the decision was required by law to reach that decision only if a particular matter ________ was established and there was no evidence or other material [including</w:t>
      </w:r>
      <w:r>
        <w:t xml:space="preserve"> facts of which</w:t>
      </w:r>
      <w:proofErr w:type="gramStart"/>
      <w:r>
        <w:t>  the</w:t>
      </w:r>
      <w:proofErr w:type="gramEnd"/>
      <w:r>
        <w:t xml:space="preserve"> Ld. Forum below was entitled to take notice] from which the Ld. Forum below could reasonably be satisfied that the matter was established and the decision was based on the existence of particular fact and that fact did not exist.</w:t>
      </w:r>
    </w:p>
    <w:p w:rsidR="00000000" w:rsidRDefault="00013B3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(l)  </w:t>
      </w:r>
      <w:r>
        <w:t xml:space="preserve"> That the Ld. Forum below has not exercised judicious discretion vested in it in accordance with law in passing the impugned order.  ________</w:t>
      </w:r>
    </w:p>
    <w:p w:rsidR="00000000" w:rsidRDefault="00013B3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(m)   That the provisions of law have been </w:t>
      </w:r>
      <w:proofErr w:type="spellStart"/>
      <w:r>
        <w:t>mis</w:t>
      </w:r>
      <w:proofErr w:type="spellEnd"/>
      <w:r>
        <w:t>-construed.  More particularly _____</w:t>
      </w:r>
    </w:p>
    <w:p w:rsidR="00000000" w:rsidRDefault="00013B3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(n)    That the Ld. Forum below</w:t>
      </w:r>
      <w:r>
        <w:t xml:space="preserve"> has failed to appreciate the evidence on record and has drawn wrong inferences from the facts proved on record which has vitiated findings.  ________</w:t>
      </w:r>
    </w:p>
    <w:p w:rsidR="00000000" w:rsidRDefault="00013B3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(o)   That the Ld. Forum below has failed to appreciate the well-settled principles of law laid down by t</w:t>
      </w:r>
      <w:r>
        <w:t xml:space="preserve">he </w:t>
      </w:r>
      <w:proofErr w:type="spellStart"/>
      <w:r>
        <w:t>Hon'ble</w:t>
      </w:r>
      <w:proofErr w:type="spellEnd"/>
      <w:r>
        <w:t xml:space="preserve"> Apex Court and this </w:t>
      </w:r>
      <w:proofErr w:type="spellStart"/>
      <w:r>
        <w:t>Hon'ble</w:t>
      </w:r>
      <w:proofErr w:type="spellEnd"/>
      <w:r>
        <w:t xml:space="preserve"> Commission in catena of cases.  ________</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no similar Appeal has been filed by the appellant on the similar grounds.</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appeal has been filed within the period of limitation.</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It is, therefor</w:t>
      </w:r>
      <w:r>
        <w:t xml:space="preserve">e, most respectfully prayed that this </w:t>
      </w:r>
      <w:proofErr w:type="spellStart"/>
      <w:r>
        <w:t>Hon'ble</w:t>
      </w:r>
      <w:proofErr w:type="spellEnd"/>
      <w:r>
        <w:t xml:space="preserve"> Commission may be pleased to send for the records of the case and after examining the legality of the proceedings, may be pleased to set aside the orders of the Ld. Forum below dated ____ passed in case titled </w:t>
      </w:r>
      <w:r>
        <w:t xml:space="preserve">as _____.  Such other orders may also please be passed as deemed fit and proper in the facts and circumstances of the case in </w:t>
      </w:r>
      <w:proofErr w:type="spellStart"/>
      <w:r>
        <w:t>favour</w:t>
      </w:r>
      <w:proofErr w:type="spellEnd"/>
      <w:r>
        <w:t xml:space="preserve"> of the appellant.</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Appellant</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w:t>
      </w:r>
      <w:r>
        <w:t>___                                                                                    Through, Advocate</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No.:______ of 2004 in Appeal No. ______ </w:t>
      </w:r>
      <w:proofErr w:type="gramStart"/>
      <w:r>
        <w:t>of</w:t>
      </w:r>
      <w:proofErr w:type="gramEnd"/>
      <w:r>
        <w:t xml:space="preserve"> 2004</w:t>
      </w:r>
    </w:p>
    <w:p w:rsidR="00000000" w:rsidRDefault="00013B3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left="2880"/>
        <w:jc w:val="both"/>
      </w:pPr>
      <w:r>
        <w:t>Appellant/Applicant</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Versus</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Respondents</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for stay of the impugned order of the Ld. District Consumer </w:t>
      </w:r>
      <w:proofErr w:type="spellStart"/>
      <w:r>
        <w:t>Redressal</w:t>
      </w:r>
      <w:proofErr w:type="spellEnd"/>
      <w:r>
        <w:t xml:space="preserve"> Consumer Forum dated _____ case titled as _______</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applicants have filed the above mentioned </w:t>
      </w:r>
      <w:r>
        <w:t xml:space="preserve">appeal in this </w:t>
      </w:r>
      <w:proofErr w:type="spellStart"/>
      <w:r>
        <w:t>Hon'ble</w:t>
      </w:r>
      <w:proofErr w:type="spellEnd"/>
      <w:r>
        <w:t xml:space="preserve"> court hearing whereof will take </w:t>
      </w:r>
      <w:proofErr w:type="spellStart"/>
      <w:r>
        <w:t>sometime</w:t>
      </w:r>
      <w:proofErr w:type="spellEnd"/>
      <w:r>
        <w:t>.</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it is apparent from the grounds of the appeal and the documents attached therewith that the Appellant/applicant has prima facie very good case in his </w:t>
      </w:r>
      <w:proofErr w:type="spellStart"/>
      <w:r>
        <w:t>favour</w:t>
      </w:r>
      <w:proofErr w:type="spellEnd"/>
      <w:r>
        <w:t xml:space="preserve"> and the appeal is bound t</w:t>
      </w:r>
      <w:r>
        <w:t>o succeed.</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interest of justice demands that during the pendency of the appeal operation of the impugned judgment of the Ld. District </w:t>
      </w:r>
      <w:proofErr w:type="spellStart"/>
      <w:r>
        <w:t>Redressal</w:t>
      </w:r>
      <w:proofErr w:type="spellEnd"/>
      <w:r>
        <w:t xml:space="preserve"> Forum below is stayed.  Otherwise the applicant will suffer irreparable loss and injury which cann</w:t>
      </w:r>
      <w:r>
        <w:t>ot be compensated in terms of money.</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respectfully prayed that this application may be allowed in the interest of justice and during the pendency of this appeal the operation of the impugned order may be stayed in the interest of</w:t>
      </w:r>
      <w:r>
        <w:t xml:space="preserve"> justice.  Such other orders </w:t>
      </w:r>
      <w:proofErr w:type="gramStart"/>
      <w:r>
        <w:t>be</w:t>
      </w:r>
      <w:proofErr w:type="gramEnd"/>
      <w:r>
        <w:t xml:space="preserve"> also passed as deemed fit and proper in the facts and circumstances of the case.</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Appellant</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Through, Advocate</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No.:______ of 2004 in Appeal No.:______ of 2004</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Appellant/Applicant</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Versus</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Respondents</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the application for stay</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I</w:t>
      </w:r>
      <w:proofErr w:type="gramStart"/>
      <w:r>
        <w:t>,_</w:t>
      </w:r>
      <w:proofErr w:type="gramEnd"/>
      <w:r>
        <w:t>_____, do hereby solemnly affirm and declare as under :</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w:t>
      </w:r>
      <w:r>
        <w:t>tructions.</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4</w:t>
      </w:r>
      <w:proofErr w:type="gramStart"/>
      <w:r>
        <w:t>  of</w:t>
      </w:r>
      <w:proofErr w:type="gramEnd"/>
      <w:r>
        <w:t xml:space="preserve"> the application are correct and true to the best of my knowledge.</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w:t>
      </w:r>
      <w:r>
        <w:t xml:space="preserve"> of it is false and nothing material has been concealed </w:t>
      </w:r>
      <w:proofErr w:type="spellStart"/>
      <w:r>
        <w:t>therefrom</w:t>
      </w:r>
      <w:proofErr w:type="spellEnd"/>
      <w:r>
        <w:t>.</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 at </w:t>
      </w:r>
      <w:proofErr w:type="spellStart"/>
      <w:r>
        <w:t>Shimla</w:t>
      </w:r>
      <w:proofErr w:type="spellEnd"/>
      <w:r>
        <w:t xml:space="preserve"> </w:t>
      </w:r>
      <w:proofErr w:type="gramStart"/>
      <w:r>
        <w:t>this the</w:t>
      </w:r>
      <w:proofErr w:type="gramEnd"/>
      <w:r>
        <w:t xml:space="preserve"> ______.</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Deponent                   </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lastRenderedPageBreak/>
        <w:t xml:space="preserve">Before the </w:t>
      </w:r>
      <w:proofErr w:type="spellStart"/>
      <w:r>
        <w:rPr>
          <w:b/>
        </w:rPr>
        <w:t>Hon'ble</w:t>
      </w:r>
      <w:proofErr w:type="spellEnd"/>
      <w:r>
        <w:rPr>
          <w:b/>
        </w:rPr>
        <w:t xml:space="preserve"> HP State Consumer </w:t>
      </w:r>
      <w:proofErr w:type="spellStart"/>
      <w:r>
        <w:rPr>
          <w:b/>
        </w:rPr>
        <w:t>Redressal</w:t>
      </w:r>
      <w:proofErr w:type="spellEnd"/>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Commission at </w:t>
      </w:r>
      <w:proofErr w:type="spellStart"/>
      <w:r>
        <w:rPr>
          <w:b/>
        </w:rPr>
        <w:t>Shimla</w:t>
      </w:r>
      <w:proofErr w:type="spellEnd"/>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Appeal No.:______ of 2004</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Appellant</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Versus</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Respondents</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INDEX</w:t>
      </w:r>
      <w:r>
        <w:t> </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828"/>
        <w:gridCol w:w="1080"/>
        <w:gridCol w:w="5160"/>
        <w:gridCol w:w="1440"/>
      </w:tblGrid>
      <w:tr w:rsidR="00000000">
        <w:tblPrEx>
          <w:tblCellMar>
            <w:top w:w="0" w:type="dxa"/>
            <w:bottom w:w="0" w:type="dxa"/>
          </w:tblCellMar>
        </w:tblPrEx>
        <w:tc>
          <w:tcPr>
            <w:tcW w:w="828" w:type="dxa"/>
            <w:tcBorders>
              <w:top w:val="single" w:sz="8" w:space="0" w:color="auto"/>
              <w:left w:val="single" w:sz="8" w:space="0" w:color="auto"/>
              <w:bottom w:val="single" w:sz="8" w:space="0" w:color="auto"/>
              <w:right w:val="single" w:sz="8" w:space="0" w:color="auto"/>
            </w:tcBorders>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 No.</w:t>
            </w:r>
          </w:p>
        </w:tc>
        <w:tc>
          <w:tcPr>
            <w:tcW w:w="1080" w:type="dxa"/>
            <w:tcBorders>
              <w:top w:val="single" w:sz="8" w:space="0" w:color="auto"/>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5160" w:type="dxa"/>
            <w:tcBorders>
              <w:top w:val="single" w:sz="8" w:space="0" w:color="auto"/>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440" w:type="dxa"/>
            <w:tcBorders>
              <w:top w:val="single" w:sz="8" w:space="0" w:color="auto"/>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 Nos.</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Borders>
              <w:top w:val="nil"/>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1440" w:type="dxa"/>
            <w:tcBorders>
              <w:top w:val="nil"/>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Borders>
              <w:top w:val="nil"/>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Groun</w:t>
            </w:r>
            <w:r>
              <w:t>ds of Appeal</w:t>
            </w:r>
          </w:p>
        </w:tc>
        <w:tc>
          <w:tcPr>
            <w:tcW w:w="1440" w:type="dxa"/>
            <w:tcBorders>
              <w:top w:val="nil"/>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Borders>
              <w:top w:val="nil"/>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Impugned order </w:t>
            </w:r>
            <w:proofErr w:type="spellStart"/>
            <w:r>
              <w:t>dt</w:t>
            </w:r>
            <w:proofErr w:type="spellEnd"/>
            <w:r>
              <w:t xml:space="preserve"> </w:t>
            </w:r>
          </w:p>
        </w:tc>
        <w:tc>
          <w:tcPr>
            <w:tcW w:w="1440" w:type="dxa"/>
            <w:tcBorders>
              <w:top w:val="nil"/>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Borders>
              <w:top w:val="nil"/>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for stay</w:t>
            </w:r>
          </w:p>
        </w:tc>
        <w:tc>
          <w:tcPr>
            <w:tcW w:w="1440" w:type="dxa"/>
            <w:tcBorders>
              <w:top w:val="nil"/>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Borders>
              <w:top w:val="nil"/>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440" w:type="dxa"/>
            <w:tcBorders>
              <w:top w:val="nil"/>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Borders>
              <w:top w:val="nil"/>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440" w:type="dxa"/>
            <w:tcBorders>
              <w:top w:val="nil"/>
              <w:left w:val="nil"/>
              <w:bottom w:val="single" w:sz="8" w:space="0" w:color="auto"/>
              <w:right w:val="single" w:sz="8" w:space="0" w:color="auto"/>
            </w:tcBorders>
            <w:tcMar>
              <w:left w:w="108" w:type="dxa"/>
            </w:tcMar>
          </w:tcPr>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bl>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Appellant</w:t>
      </w:r>
    </w:p>
    <w:p w:rsidR="00000000" w:rsidRDefault="00013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Through, Advocate</w:t>
      </w:r>
    </w:p>
    <w:p w:rsidR="00013B3E" w:rsidRDefault="00013B3E">
      <w:pPr>
        <w:pStyle w:val="Normal0"/>
        <w:rPr>
          <w:rFonts w:ascii="Times New Roman" w:eastAsia="Times New Roman" w:hAnsi="Times New Roman"/>
        </w:rPr>
      </w:pPr>
    </w:p>
    <w:sectPr w:rsidR="00013B3E">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43264"/>
    <w:rsid w:val="00013B3E"/>
    <w:rsid w:val="00A43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2016-12-29T04:30:00Z</dcterms:created>
  <dcterms:modified xsi:type="dcterms:W3CDTF">2016-12-29T04:30:00Z</dcterms:modified>
</cp:coreProperties>
</file>