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02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Hp State Consumer </w:t>
      </w:r>
      <w:proofErr w:type="spellStart"/>
      <w:r>
        <w:rPr>
          <w:b/>
        </w:rPr>
        <w:t>Redressal</w:t>
      </w:r>
      <w:proofErr w:type="spellEnd"/>
      <w:r>
        <w:rPr>
          <w:b/>
        </w:rPr>
        <w:t xml:space="preserve"> Commission </w:t>
      </w:r>
      <w:proofErr w:type="gramStart"/>
      <w:r>
        <w:rPr>
          <w:b/>
        </w:rPr>
        <w:t>At</w:t>
      </w:r>
      <w:proofErr w:type="gramEnd"/>
      <w:r>
        <w:rPr>
          <w:b/>
        </w:rPr>
        <w:t xml:space="preserve"> </w:t>
      </w:r>
      <w:proofErr w:type="spellStart"/>
      <w:r>
        <w:rPr>
          <w:b/>
        </w:rPr>
        <w:t>Shimla</w:t>
      </w:r>
      <w:proofErr w:type="spellEnd"/>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Revision No.:______ of 2004</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Petitioner</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ab/>
        <w:t>Versus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Respondents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Revision Petition under Section 17 (b) of the Consumer Protection Act, 1986 against the order dated _____ of Ld. District Consumer </w:t>
      </w:r>
      <w:proofErr w:type="spellStart"/>
      <w:r>
        <w:t>Redressal</w:t>
      </w:r>
      <w:proofErr w:type="spellEnd"/>
      <w:r>
        <w:t xml:space="preserve"> Forum </w:t>
      </w:r>
      <w:proofErr w:type="spellStart"/>
      <w:r>
        <w:t>Shimla</w:t>
      </w:r>
      <w:proofErr w:type="spellEnd"/>
      <w:r>
        <w:t xml:space="preserve">, in case titled as ____ </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Petitioner</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 OF REVISION:</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relevant facts and the facts  leading to fi</w:t>
      </w:r>
      <w:r>
        <w:t>ling of present Revision are given in brief hereunder in chronological order for the convenience of your Lordships:-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Date______</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Events  _</w:t>
      </w:r>
      <w:proofErr w:type="gramEnd"/>
      <w:r>
        <w:t>_____</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humble Petitioner is invoking the jurisdiction of this </w:t>
      </w:r>
      <w:proofErr w:type="spellStart"/>
      <w:r>
        <w:t>Hon'ble</w:t>
      </w:r>
      <w:proofErr w:type="spellEnd"/>
      <w:r>
        <w:t xml:space="preserve"> Commission and seeking indulg</w:t>
      </w:r>
      <w:r>
        <w:t>ence on the following grounds amongst others each one of which is without prejudice to and independent of other :-</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(a)   That the learned Forum below has acted with serious illegality in the exercise of jurisdiction vested in it by law. 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(b)   That the</w:t>
      </w:r>
      <w:r>
        <w:t xml:space="preserve">re has been </w:t>
      </w:r>
      <w:proofErr w:type="spellStart"/>
      <w:r>
        <w:t>mis</w:t>
      </w:r>
      <w:proofErr w:type="spellEnd"/>
      <w:r>
        <w:t xml:space="preserve">-appreciation of evidence and </w:t>
      </w:r>
      <w:proofErr w:type="spellStart"/>
      <w:r>
        <w:t>mis</w:t>
      </w:r>
      <w:proofErr w:type="spellEnd"/>
      <w:r>
        <w:t xml:space="preserve">-application of the provisions of law </w:t>
      </w:r>
      <w:proofErr w:type="spellStart"/>
      <w:r>
        <w:t>bythe</w:t>
      </w:r>
      <w:proofErr w:type="spellEnd"/>
      <w:r>
        <w:t xml:space="preserve"> Ld. Forum below. _____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(c)   That a breach of the rules of natural justice occurred in connection with the making of the decision.  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(d)    That procedures that</w:t>
      </w:r>
      <w:r>
        <w:t xml:space="preserve"> were required to be observed in connection with the making</w:t>
      </w:r>
      <w:proofErr w:type="gramStart"/>
      <w:r>
        <w:t>  of</w:t>
      </w:r>
      <w:proofErr w:type="gramEnd"/>
      <w:r>
        <w:t xml:space="preserve"> the decision were not observed and there has been material irregularity in exercise of the powers vested with the Ld. forum below.  _____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(e)    That the decision was not </w:t>
      </w:r>
      <w:proofErr w:type="spellStart"/>
      <w:r>
        <w:t>authorised</w:t>
      </w:r>
      <w:proofErr w:type="spellEnd"/>
      <w:r>
        <w:t xml:space="preserve"> by the ena</w:t>
      </w:r>
      <w:r>
        <w:t>ctment in pursuance of which it was purported to be made.  _____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(f)     That the making of decision was on improper exercise of the powers conferred by the enactment in pursuance of which it was purported to be made.  ______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lastRenderedPageBreak/>
        <w:t xml:space="preserve">(g)    That decision incurred </w:t>
      </w:r>
      <w:r>
        <w:t xml:space="preserve">an error of law whether or not the </w:t>
      </w:r>
      <w:proofErr w:type="gramStart"/>
      <w:r>
        <w:t>error appear</w:t>
      </w:r>
      <w:proofErr w:type="gramEnd"/>
      <w:r>
        <w:t xml:space="preserve"> on the record of decision.  _____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(h)   That there was no evidence or other material to justify the making of the decision.  _____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w:t>
      </w:r>
      <w:proofErr w:type="spellStart"/>
      <w:r>
        <w:t>i</w:t>
      </w:r>
      <w:proofErr w:type="spellEnd"/>
      <w:r>
        <w:t>)    That the decision was otherwise contrary to law _____ taking an irrele</w:t>
      </w:r>
      <w:r>
        <w:t>vant consideration into account in the exercise of power.  _____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(j)    That the Ld. </w:t>
      </w:r>
      <w:proofErr w:type="gramStart"/>
      <w:r>
        <w:t>forum</w:t>
      </w:r>
      <w:proofErr w:type="gramEnd"/>
      <w:r>
        <w:t xml:space="preserve"> below has failed to take relevant consideration into account in the exercise of a power.  _____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(k)    That the </w:t>
      </w:r>
      <w:proofErr w:type="spellStart"/>
      <w:r>
        <w:t>the</w:t>
      </w:r>
      <w:proofErr w:type="spellEnd"/>
      <w:r>
        <w:t xml:space="preserve"> Ld. Forum below while making the decision was req</w:t>
      </w:r>
      <w:r>
        <w:t>uired by law to reach that decision only if a particular matter _____ was established and there was no evidence or other material [including facts of which</w:t>
      </w:r>
      <w:proofErr w:type="gramStart"/>
      <w:r>
        <w:t>  the</w:t>
      </w:r>
      <w:proofErr w:type="gramEnd"/>
      <w:r>
        <w:t xml:space="preserve"> Ld. Forum below was entitled to take notice] from which the Ld. Forum below could reasonably be</w:t>
      </w:r>
      <w:r>
        <w:t xml:space="preserve"> satisfied that the matter was established and the </w:t>
      </w:r>
      <w:proofErr w:type="spellStart"/>
      <w:r>
        <w:t>the</w:t>
      </w:r>
      <w:proofErr w:type="spellEnd"/>
      <w:r>
        <w:t xml:space="preserve"> decision was based on the existence of particular fact and that fact did not exist.</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(l)     That the Ld. Forum below has not exercised judicious discretion vested in it in accordance with law in passin</w:t>
      </w:r>
      <w:r>
        <w:t>g the impugned order.  _____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(m)   That the provisions of law have been </w:t>
      </w:r>
      <w:proofErr w:type="spellStart"/>
      <w:r>
        <w:t>mis</w:t>
      </w:r>
      <w:proofErr w:type="spellEnd"/>
      <w:r>
        <w:t>-construed.  More particularly 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(n)    That the Ld. Forum below has failed to appreciate the evidence on record and has drawn wrong inferences from the facts proved on record wh</w:t>
      </w:r>
      <w:r>
        <w:t>ich has vitiated findings.  _____</w:t>
      </w:r>
    </w:p>
    <w:p w:rsidR="00000000" w:rsidRDefault="00134C0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0"/>
        <w:jc w:val="both"/>
      </w:pPr>
      <w:r>
        <w:t xml:space="preserve">(o)    That the Ld. Forum below has failed to appreciate the well-settled principles of law laid down by the </w:t>
      </w:r>
      <w:proofErr w:type="spellStart"/>
      <w:r>
        <w:t>Hon'ble</w:t>
      </w:r>
      <w:proofErr w:type="spellEnd"/>
      <w:r>
        <w:t xml:space="preserve"> Apex Court and this </w:t>
      </w:r>
      <w:proofErr w:type="spellStart"/>
      <w:r>
        <w:t>Hon'ble</w:t>
      </w:r>
      <w:proofErr w:type="spellEnd"/>
      <w:r>
        <w:t xml:space="preserve"> Commission in catena of cases.  </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no similar Revision of Revision h</w:t>
      </w:r>
      <w:r>
        <w:t>as been filed by the Petitioner on the similar grounds.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It is, therefore, most respectfully prayed that this </w:t>
      </w:r>
      <w:proofErr w:type="spellStart"/>
      <w:r>
        <w:t>Hon'ble</w:t>
      </w:r>
      <w:proofErr w:type="spellEnd"/>
      <w:r>
        <w:t xml:space="preserve"> Commission may be pleased to send for the records of the case and after examining the legality of the proceedings, may be pleased to </w:t>
      </w:r>
      <w:r>
        <w:t xml:space="preserve">set aside the orders of the Ld. Forum below dated _____ passed in case titled as ____.  Such other orders may also please be passed as deemed fit and proper in the facts and circumstances of the case in </w:t>
      </w:r>
      <w:proofErr w:type="spellStart"/>
      <w:r>
        <w:t>favour</w:t>
      </w:r>
      <w:proofErr w:type="spellEnd"/>
      <w:r>
        <w:t xml:space="preserve"> of the Petitioner.</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Petitioner</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HP State Consumer </w:t>
      </w:r>
      <w:proofErr w:type="spellStart"/>
      <w:r>
        <w:rPr>
          <w:b/>
        </w:rPr>
        <w:t>Redressal</w:t>
      </w:r>
      <w:proofErr w:type="spellEnd"/>
      <w:r>
        <w:rPr>
          <w:b/>
        </w:rPr>
        <w:t xml:space="preserve"> Commission at </w:t>
      </w:r>
      <w:proofErr w:type="spellStart"/>
      <w:r>
        <w:rPr>
          <w:b/>
        </w:rPr>
        <w:t>Shimla</w:t>
      </w:r>
      <w:proofErr w:type="spellEnd"/>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w:t>
      </w:r>
      <w:r>
        <w:t>ication No.:______ of 2004 in Revision No.______ of 2004</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Petitioner/Applicant</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w:t>
      </w:r>
      <w:r>
        <w:t xml:space="preserve">pplication for stay of the impugned order of the Ld. District Consumer </w:t>
      </w:r>
      <w:proofErr w:type="spellStart"/>
      <w:r>
        <w:t>Redressal</w:t>
      </w:r>
      <w:proofErr w:type="spellEnd"/>
      <w:r>
        <w:t xml:space="preserve"> Consumer Forum dated _____ case titled as _____</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applicants have filed the above mentioned Revision in this </w:t>
      </w:r>
      <w:proofErr w:type="spellStart"/>
      <w:r>
        <w:t>Hon'ble</w:t>
      </w:r>
      <w:proofErr w:type="spellEnd"/>
      <w:r>
        <w:t xml:space="preserve"> court hearing whereof wi</w:t>
      </w:r>
      <w:r>
        <w:t xml:space="preserve">ll take </w:t>
      </w:r>
      <w:proofErr w:type="spellStart"/>
      <w:r>
        <w:t>sometime</w:t>
      </w:r>
      <w:proofErr w:type="spellEnd"/>
      <w:r>
        <w:t>.</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it is apparent from the grounds of the Revision and the documents attached therewith that the Petitioner/applicant has prima facie very good case in his </w:t>
      </w:r>
      <w:proofErr w:type="spellStart"/>
      <w:r>
        <w:t>favour</w:t>
      </w:r>
      <w:proofErr w:type="spellEnd"/>
      <w:r>
        <w:t xml:space="preserve"> and the Revision is bound to succeed.</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interest of just</w:t>
      </w:r>
      <w:r>
        <w:t xml:space="preserve">ice demands that during the pendency of the Revision operation of the impugned judgment of the Ld. District </w:t>
      </w:r>
      <w:proofErr w:type="spellStart"/>
      <w:r>
        <w:t>Redresal</w:t>
      </w:r>
      <w:proofErr w:type="spellEnd"/>
      <w:r>
        <w:t xml:space="preserve"> Forum below is stayed.  Otherwise the applicant will suffer irreparable loss and injury which cannot be compensated in terms of money.</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t>
      </w:r>
      <w:r>
        <w:t xml:space="preserve"> It is, therefore, most respectfully prayed that this application may be allowed in the interest of justice and during the pendency of this Revision the operation of the impugned order may be stayed in the interest of justice.  Such other orders </w:t>
      </w:r>
      <w:proofErr w:type="gramStart"/>
      <w:r>
        <w:t>be</w:t>
      </w:r>
      <w:proofErr w:type="gramEnd"/>
      <w:r>
        <w:t xml:space="preserve"> also pa</w:t>
      </w:r>
      <w:r>
        <w:t>ssed as deemed fit and proper in the facts and circumstances of the case.</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Petitioner</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HP State Consumer </w:t>
      </w:r>
      <w:proofErr w:type="spellStart"/>
      <w:r>
        <w:rPr>
          <w:b/>
        </w:rPr>
        <w:t>Redressal</w:t>
      </w:r>
      <w:proofErr w:type="spellEnd"/>
      <w:r>
        <w:rPr>
          <w:b/>
        </w:rPr>
        <w:t xml:space="preserve"> Commission at </w:t>
      </w:r>
      <w:proofErr w:type="spellStart"/>
      <w:r>
        <w:rPr>
          <w:b/>
        </w:rPr>
        <w:t>Shimla</w:t>
      </w:r>
      <w:proofErr w:type="spellEnd"/>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No.:______ of 2004 in Revision No.:______ of 2004</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Petitioner/Applicant</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Versus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the application for stay</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 :</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w:t>
      </w:r>
      <w:r>
        <w:t>n prepared under my instructions.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4 of the application are correct and true to the best of my knowledge.</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w:t>
      </w:r>
      <w:r>
        <w:t xml:space="preserve"> knowledge and no part of it is false and nothing material has been concealed </w:t>
      </w:r>
      <w:proofErr w:type="spellStart"/>
      <w:r>
        <w:t>therefrom</w:t>
      </w:r>
      <w:proofErr w:type="spellEnd"/>
      <w:r>
        <w:t>.</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          Affirmed at </w:t>
      </w:r>
      <w:proofErr w:type="spellStart"/>
      <w:r>
        <w:t>Shimla</w:t>
      </w:r>
      <w:proofErr w:type="spellEnd"/>
      <w:r>
        <w:t xml:space="preserve"> this the</w:t>
      </w:r>
      <w:proofErr w:type="gramStart"/>
      <w:r>
        <w:t>  _</w:t>
      </w:r>
      <w:proofErr w:type="gramEnd"/>
      <w:r>
        <w:t>_____</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HP State Consumer </w:t>
      </w:r>
      <w:proofErr w:type="spellStart"/>
      <w:r>
        <w:rPr>
          <w:b/>
        </w:rPr>
        <w:t>Redressal</w:t>
      </w:r>
      <w:proofErr w:type="spellEnd"/>
      <w:r>
        <w:rPr>
          <w:b/>
        </w:rPr>
        <w:t xml:space="preserve"> Commission at </w:t>
      </w:r>
      <w:proofErr w:type="spellStart"/>
      <w:r>
        <w:rPr>
          <w:b/>
        </w:rPr>
        <w:t>Shimla</w:t>
      </w:r>
      <w:proofErr w:type="spellEnd"/>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Consumer Revision No.: ______ of 2004</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Petitioner</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Versus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Respondents</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828"/>
        <w:gridCol w:w="1080"/>
        <w:gridCol w:w="5160"/>
        <w:gridCol w:w="1440"/>
      </w:tblGrid>
      <w:tr w:rsidR="00000000">
        <w:tblPrEx>
          <w:tblCellMar>
            <w:top w:w="0" w:type="dxa"/>
            <w:bottom w:w="0" w:type="dxa"/>
          </w:tblCellMar>
        </w:tblPrEx>
        <w:tc>
          <w:tcPr>
            <w:tcW w:w="828" w:type="dxa"/>
            <w:tcBorders>
              <w:top w:val="single" w:sz="8" w:space="0" w:color="auto"/>
              <w:left w:val="single" w:sz="8" w:space="0" w:color="auto"/>
              <w:bottom w:val="single" w:sz="8" w:space="0" w:color="auto"/>
              <w:right w:val="single" w:sz="8" w:space="0" w:color="auto"/>
            </w:tcBorders>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5160" w:type="dxa"/>
            <w:tcBorders>
              <w:top w:val="single" w:sz="8" w:space="0" w:color="auto"/>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440" w:type="dxa"/>
            <w:tcBorders>
              <w:top w:val="single" w:sz="8" w:space="0" w:color="auto"/>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44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Grounds of Revision</w:t>
            </w:r>
          </w:p>
        </w:tc>
        <w:tc>
          <w:tcPr>
            <w:tcW w:w="144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Impugned orders</w:t>
            </w:r>
          </w:p>
        </w:tc>
        <w:tc>
          <w:tcPr>
            <w:tcW w:w="144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for stay</w:t>
            </w:r>
          </w:p>
        </w:tc>
        <w:tc>
          <w:tcPr>
            <w:tcW w:w="144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44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440" w:type="dxa"/>
            <w:tcBorders>
              <w:top w:val="nil"/>
              <w:left w:val="nil"/>
              <w:bottom w:val="single" w:sz="8" w:space="0" w:color="auto"/>
              <w:right w:val="single" w:sz="8" w:space="0" w:color="auto"/>
            </w:tcBorders>
            <w:tcMar>
              <w:left w:w="108" w:type="dxa"/>
            </w:tcMar>
          </w:tcPr>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Petitioner</w:t>
      </w:r>
    </w:p>
    <w:p w:rsidR="00000000" w:rsidRDefault="0013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134C06" w:rsidRDefault="00134C06">
      <w:pPr>
        <w:pStyle w:val="Normal0"/>
        <w:rPr>
          <w:rFonts w:ascii="Times New Roman" w:eastAsia="Times New Roman" w:hAnsi="Times New Roman"/>
        </w:rPr>
      </w:pPr>
    </w:p>
    <w:sectPr w:rsidR="00134C06">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028BB"/>
    <w:rsid w:val="00134C06"/>
    <w:rsid w:val="00902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2016-12-29T05:18:00Z</dcterms:created>
  <dcterms:modified xsi:type="dcterms:W3CDTF">2016-12-29T05:18:00Z</dcterms:modified>
</cp:coreProperties>
</file>