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004E">
      <w:pPr>
        <w:pStyle w:val="P"/>
        <w:spacing w:before="0" w:after="0"/>
        <w:jc w:val="center"/>
      </w:pPr>
      <w:proofErr w:type="spellStart"/>
      <w:r>
        <w:rPr>
          <w:b/>
        </w:rPr>
        <w:t>Defence</w:t>
      </w:r>
      <w:proofErr w:type="spellEnd"/>
      <w:r>
        <w:rPr>
          <w:b/>
        </w:rPr>
        <w:t xml:space="preserve"> </w:t>
      </w:r>
      <w:proofErr w:type="gramStart"/>
      <w:r w:rsidR="000F76B8">
        <w:rPr>
          <w:b/>
        </w:rPr>
        <w:t>In</w:t>
      </w:r>
      <w:proofErr w:type="gramEnd"/>
      <w:r w:rsidR="000F76B8">
        <w:rPr>
          <w:b/>
        </w:rPr>
        <w:t xml:space="preserve"> </w:t>
      </w:r>
      <w:r>
        <w:rPr>
          <w:b/>
        </w:rPr>
        <w:t xml:space="preserve">Suits </w:t>
      </w:r>
      <w:r w:rsidR="000F76B8">
        <w:rPr>
          <w:b/>
        </w:rPr>
        <w:t xml:space="preserve">For </w:t>
      </w:r>
      <w:r>
        <w:rPr>
          <w:b/>
        </w:rPr>
        <w:t xml:space="preserve">Infringement </w:t>
      </w:r>
      <w:r w:rsidR="000F76B8">
        <w:rPr>
          <w:b/>
        </w:rPr>
        <w:t xml:space="preserve">Of </w:t>
      </w:r>
      <w:r>
        <w:rPr>
          <w:b/>
        </w:rPr>
        <w:t>Trade Mark</w:t>
      </w:r>
    </w:p>
    <w:p w:rsidR="00000000" w:rsidRDefault="00F4004E">
      <w:pPr>
        <w:pStyle w:val="P"/>
        <w:spacing w:before="0" w:after="0"/>
        <w:jc w:val="center"/>
      </w:pPr>
      <w:r>
        <w:t> 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F4004E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F4004E">
      <w:pPr>
        <w:pStyle w:val="P"/>
        <w:spacing w:before="0" w:after="240"/>
      </w:pPr>
      <w:r>
        <w:t> </w:t>
      </w:r>
      <w:r>
        <w:rPr>
          <w:b/>
        </w:rPr>
        <w:t>Re</w:t>
      </w:r>
      <w:r>
        <w:rPr>
          <w:b/>
        </w:rPr>
        <w:t>spectfully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1. The trade mark is not the plaintiff s.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2. The alleged trade mark is not a trade mark.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3. The defendant did not infringe.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F4004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                                           Defendant</w:t>
      </w:r>
    </w:p>
    <w:p w:rsidR="00000000" w:rsidRDefault="00F4004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</w:t>
      </w: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Through, Advocate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</w:t>
      </w:r>
      <w:r>
        <w:rPr>
          <w:rFonts w:ascii="Times New Roman" w:eastAsia="Times New Roman" w:hAnsi="Times New Roman"/>
          <w:sz w:val="24"/>
        </w:rPr>
        <w:t>and nothing material has been concealed therein.</w:t>
      </w:r>
    </w:p>
    <w:p w:rsidR="00000000" w:rsidRDefault="00F4004E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F4004E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Defendant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F4004E" w:rsidRDefault="00F4004E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F4004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F76B8"/>
    <w:rsid w:val="000F76B8"/>
    <w:rsid w:val="00F4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2016-12-28T10:26:00Z</dcterms:created>
  <dcterms:modified xsi:type="dcterms:W3CDTF">2016-12-28T10:26:00Z</dcterms:modified>
</cp:coreProperties>
</file>