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35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'E'</w:t>
      </w:r>
    </w:p>
    <w:p w:rsidR="00000000" w:rsidRDefault="00435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40)</w:t>
      </w:r>
    </w:p>
    <w:p w:rsidR="00000000" w:rsidRDefault="00435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Surety Bond</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MEN BY THESE PRESENT THAT I ………….son of Shri ……...........................a resident of …………… in the District of .....................................at present employed as a ……………………..in the ………..(hereinafter c</w:t>
      </w:r>
      <w:r>
        <w:t xml:space="preserve">alled "the Surety" am held and firmly bond upto the President of India (hereinafter called "the Government" which expression shall include his successors and assigns) in the sum of Rs ………………………..(rupees ………………..only) to be paid to the Government for which </w:t>
      </w:r>
      <w:r>
        <w:t>payment to be well and truly made. I hereby bind myself my heirs, executors, administrators and representatives firmly by these presents. As witness lily hand this day of</w:t>
      </w:r>
      <w:r>
        <w:tab/>
        <w:t>……………one thousand nine hundred and ………….</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 son of Shri ……………..a resident</w:t>
      </w:r>
      <w:r>
        <w:t xml:space="preserve"> of ……………..in the District of ……………………… at present employed as ……………………..in the ……………………… (hereinafter called "the borrower") has at his own request has been granted by the Government an advance of Rs …………………..(Rupees only) for ………………………… </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w:t>
      </w:r>
      <w:r>
        <w:t>borrower has undertaken to repay the said amount in ………………….equal monthly installments and WHEREAS in consideration of Government has agreed to execute the above bond with such condition as hereunder written.</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 CONDITION OF THIS OBLIGATION is such th</w:t>
      </w:r>
      <w:r>
        <w:t xml:space="preserve">at if the said borrower shall, while enjoyed in the said ……………………..duly and regularly pay or cause to be paid to the Government the amount of the aforesaid advance owing to the Government by instalments until the said sum of Rs ………………….(rupees …………….only) </w:t>
      </w:r>
      <w:r>
        <w:t>shall be duly paid then this bond shall be voice, otherwise the same shall be and remain in full force and virtue. BUT SO NEVERTHLESS that if the borrower shall die or become insolvent or at any time cease to be cine-worker the whole or so much of the said</w:t>
      </w:r>
      <w:r>
        <w:t xml:space="preserve"> principle sum of Rs ......................................(rupees only) as shall then remain unpaid shall immediately become due and payable to the Government and be recoverable from the Surety in one installment by virtue of' this bond.</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obligation u</w:t>
      </w:r>
      <w:r>
        <w:t>ndertaken by the surety shall not be discharged or in any way affected by an extention of time or any indulgence granted by the Government to the said borrower.</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The Government have agreed to bear the stamp duty it' any, for this document.</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and delive</w:t>
      </w:r>
      <w:r>
        <w:t>red by the</w:t>
      </w:r>
      <w:r>
        <w:tab/>
        <w:t>Signature of the surety</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Said ……………………….</w:t>
      </w:r>
      <w:r>
        <w:tab/>
        <w:t xml:space="preserve">                            Name</w:t>
      </w:r>
    </w:p>
    <w:p w:rsidR="00000000" w:rsidRDefault="00585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this………………………</w:t>
      </w:r>
      <w:r>
        <w:tab/>
        <w:t xml:space="preserve">                            Designation</w:t>
      </w:r>
    </w:p>
    <w:p w:rsidR="00000000" w:rsidRDefault="00585C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jc w:val="both"/>
      </w:pPr>
      <w:r>
        <w:t>Office to which attached</w:t>
      </w:r>
    </w:p>
    <w:p w:rsidR="00000000" w:rsidRDefault="00585C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jc w:val="both"/>
      </w:pPr>
      <w:r>
        <w:t>In the presence of:</w:t>
      </w:r>
    </w:p>
    <w:p w:rsidR="00000000" w:rsidRDefault="00585C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jc w:val="both"/>
      </w:pPr>
      <w:r>
        <w:t>1....................................................................</w:t>
      </w:r>
    </w:p>
    <w:p w:rsidR="00000000" w:rsidRDefault="00585C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jc w:val="both"/>
      </w:pPr>
      <w:r>
        <w:t>2……………………………………………</w:t>
      </w:r>
    </w:p>
    <w:p w:rsidR="00585CFD" w:rsidRDefault="00585CFD">
      <w:pPr>
        <w:pStyle w:val="Normal0"/>
        <w:rPr>
          <w:rFonts w:ascii="Times New Roman" w:eastAsia="Times New Roman" w:hAnsi="Times New Roman"/>
        </w:rPr>
      </w:pPr>
    </w:p>
    <w:sectPr w:rsidR="00585CF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359AF"/>
    <w:rsid w:val="004359AF"/>
    <w:rsid w:val="0058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2017-01-11T09:13:00Z</dcterms:created>
  <dcterms:modified xsi:type="dcterms:W3CDTF">2017-01-11T09:13:00Z</dcterms:modified>
</cp:coreProperties>
</file>