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94A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751175">
        <w:rPr>
          <w:b/>
        </w:rPr>
        <w:t>I</w:t>
      </w:r>
    </w:p>
    <w:p w:rsidR="00000000" w:rsidRPr="00394A4A" w:rsidRDefault="00394A4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jc w:val="center"/>
        <w:rPr>
          <w:b/>
        </w:rPr>
      </w:pPr>
      <w:r w:rsidRPr="00394A4A">
        <w:rPr>
          <w:b/>
        </w:rPr>
        <w:t xml:space="preserve">(Under Rule 29, Chapter I, </w:t>
      </w:r>
      <w:proofErr w:type="gramStart"/>
      <w:r w:rsidRPr="00394A4A">
        <w:rPr>
          <w:b/>
        </w:rPr>
        <w:t>Part</w:t>
      </w:r>
      <w:proofErr w:type="gramEnd"/>
      <w:r w:rsidRPr="00394A4A">
        <w:rPr>
          <w:b/>
        </w:rPr>
        <w:t xml:space="preserve"> Vii)</w:t>
      </w:r>
    </w:p>
    <w:p w:rsidR="00000000" w:rsidRDefault="00394A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(</w:t>
      </w:r>
      <w:r w:rsidR="00751175">
        <w:rPr>
          <w:b/>
        </w:rPr>
        <w:t xml:space="preserve">Subject </w:t>
      </w:r>
      <w:r>
        <w:rPr>
          <w:b/>
        </w:rPr>
        <w:t>To Necessary Modifications)</w:t>
      </w:r>
    </w:p>
    <w:p w:rsidR="00000000" w:rsidRDefault="00751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751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Disciplinary Committee (....................) of the Bar Council of India</w:t>
      </w:r>
    </w:p>
    <w:p w:rsidR="00000000" w:rsidRDefault="00751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............... (Chairman)</w:t>
      </w:r>
    </w:p>
    <w:p w:rsidR="00000000" w:rsidRDefault="00751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.................</w:t>
      </w:r>
    </w:p>
    <w:p w:rsidR="00000000" w:rsidRDefault="00751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...................</w:t>
      </w:r>
    </w:p>
    <w:p w:rsidR="00000000" w:rsidRDefault="00751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Miscellaneous Petition No </w:t>
      </w:r>
      <w:proofErr w:type="gramStart"/>
      <w:r>
        <w:t>.........</w:t>
      </w:r>
      <w:r>
        <w:t>.....(</w:t>
      </w:r>
      <w:proofErr w:type="gramEnd"/>
      <w:r>
        <w:t>Stay)</w:t>
      </w:r>
    </w:p>
    <w:p w:rsidR="00000000" w:rsidRDefault="00751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</w:t>
      </w:r>
    </w:p>
    <w:p w:rsidR="00000000" w:rsidRDefault="00751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D.C. Appeal No.......................</w:t>
      </w:r>
    </w:p>
    <w:p w:rsidR="00000000" w:rsidRDefault="00751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............................. Appellant(s)</w:t>
      </w:r>
    </w:p>
    <w:p w:rsidR="00000000" w:rsidRDefault="00751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Vs.</w:t>
      </w:r>
    </w:p>
    <w:p w:rsidR="00000000" w:rsidRDefault="00751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.......................... Respondent(s)</w:t>
      </w:r>
    </w:p>
    <w:p w:rsidR="00000000" w:rsidRDefault="00751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Dated </w:t>
      </w:r>
      <w:proofErr w:type="gramStart"/>
      <w:r>
        <w:t>the ..................</w:t>
      </w:r>
      <w:proofErr w:type="gramEnd"/>
    </w:p>
    <w:p w:rsidR="00000000" w:rsidRDefault="00751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Petition for stay and suspension of the operation of Order of the Disciplinary Committ</w:t>
      </w:r>
      <w:r>
        <w:t xml:space="preserve">ee of the Bar Council of.............. </w:t>
      </w:r>
      <w:proofErr w:type="gramStart"/>
      <w:r>
        <w:t>in</w:t>
      </w:r>
      <w:proofErr w:type="gramEnd"/>
      <w:r>
        <w:t xml:space="preserve"> Case/Complaint No....... dated........... </w:t>
      </w:r>
      <w:proofErr w:type="gramStart"/>
      <w:r>
        <w:t>suspending</w:t>
      </w:r>
      <w:proofErr w:type="gramEnd"/>
      <w:r>
        <w:t xml:space="preserve"> the petitioner from practice under Section 35(3) of the Advocates Act, 1961 for a period of............ pending the disposal of the appeal filed against the said</w:t>
      </w:r>
      <w:r>
        <w:t xml:space="preserve"> Order.</w:t>
      </w:r>
    </w:p>
    <w:p w:rsidR="00000000" w:rsidRDefault="00751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ORDER</w:t>
      </w:r>
    </w:p>
    <w:p w:rsidR="00000000" w:rsidRDefault="00751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The operation of the order of the Disciplinary Committee of the Bar Council of.............dated ............in Case/Complaint No.................. </w:t>
      </w:r>
      <w:proofErr w:type="gramStart"/>
      <w:r>
        <w:t>is</w:t>
      </w:r>
      <w:proofErr w:type="gramEnd"/>
      <w:r>
        <w:t xml:space="preserve"> stayed.</w:t>
      </w:r>
    </w:p>
    <w:p w:rsidR="00000000" w:rsidRDefault="00751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By Order</w:t>
      </w:r>
    </w:p>
    <w:p w:rsidR="00000000" w:rsidRDefault="00751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Registrar,</w:t>
      </w:r>
    </w:p>
    <w:p w:rsidR="00000000" w:rsidRDefault="00751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gramStart"/>
      <w:r>
        <w:t>Disciplinary Committee of the Bar Council of India.</w:t>
      </w:r>
      <w:proofErr w:type="gramEnd"/>
    </w:p>
    <w:p w:rsidR="00751175" w:rsidRDefault="00751175">
      <w:pPr>
        <w:pStyle w:val="Normal0"/>
        <w:rPr>
          <w:rFonts w:ascii="Times New Roman" w:eastAsia="Times New Roman" w:hAnsi="Times New Roman"/>
        </w:rPr>
      </w:pPr>
    </w:p>
    <w:sectPr w:rsidR="0075117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94A4A"/>
    <w:rsid w:val="00394A4A"/>
    <w:rsid w:val="0075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">
    <w:name w:val="Body Text"/>
    <w:basedOn w:val="Normal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2017-01-10T05:01:00Z</dcterms:created>
  <dcterms:modified xsi:type="dcterms:W3CDTF">2017-01-10T05:01:00Z</dcterms:modified>
</cp:coreProperties>
</file>