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10" w:rsidRDefault="00136463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FORM NO.10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136463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rule 17(2)]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136463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460" w:right="400" w:hanging="1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to be furnished to the Assessing Officer/Prescribed Authority under sub-section </w:t>
      </w:r>
      <w:r w:rsidR="005815B2">
        <w:rPr>
          <w:rFonts w:ascii="Times New Roman" w:hAnsi="Times New Roman" w:cs="Times New Roman"/>
          <w:b/>
          <w:bCs/>
          <w:sz w:val="24"/>
          <w:szCs w:val="24"/>
        </w:rPr>
        <w:t>(2) of section 11 of the Income</w:t>
      </w:r>
      <w:r>
        <w:rPr>
          <w:rFonts w:ascii="Times New Roman" w:hAnsi="Times New Roman" w:cs="Times New Roman"/>
          <w:b/>
          <w:bCs/>
          <w:sz w:val="24"/>
          <w:szCs w:val="24"/>
        </w:rPr>
        <w:t>-tax Act,1961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0B121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13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13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Assessing Officer/ Prescribed Authority,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B1210" w:rsidRPr="001E594C" w:rsidRDefault="0013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94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B1210" w:rsidRPr="001E594C" w:rsidRDefault="000B1210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13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94C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0B121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13646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,………………………………… on behalf of…………………………… </w:t>
      </w:r>
      <w:r>
        <w:rPr>
          <w:rFonts w:ascii="Times New Roman" w:hAnsi="Times New Roman" w:cs="Times New Roman"/>
          <w:i/>
          <w:iCs/>
          <w:sz w:val="24"/>
          <w:szCs w:val="24"/>
        </w:rPr>
        <w:t>[name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trust/institution/association] Permanent Account Number ……………… </w:t>
      </w:r>
      <w:r>
        <w:rPr>
          <w:rFonts w:ascii="Times New Roman" w:hAnsi="Times New Roman" w:cs="Times New Roman"/>
          <w:sz w:val="24"/>
          <w:szCs w:val="24"/>
        </w:rPr>
        <w:t>hereby bring 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notice that it has been decided by a resolution passed by the trustees/governing body, by whatever name called, on …………………. that, out of the income of the trust/institution/association for the previous year, relevant to the assessment year 20….-20…., an amount of Rs…….. which is ……….. per cent of the income of the trust/institution/association for the said previous year, shall be accumulated or set apart for carrying out the purposes of the trust/association/institution. The details of the amount, the purpose and period of the proposed accumulation or setting apart is as under:-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3600"/>
        <w:gridCol w:w="1240"/>
        <w:gridCol w:w="3120"/>
      </w:tblGrid>
      <w:tr w:rsidR="000B1210" w:rsidRPr="001E594C"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Pr="001E594C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Pr="001E594C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Purpose for which amount is being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Pr="001E594C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Amount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Pr="001E594C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Period of accumulation/</w:t>
            </w:r>
          </w:p>
        </w:tc>
      </w:tr>
      <w:tr w:rsidR="000B1210" w:rsidRPr="001E594C">
        <w:trPr>
          <w:trHeight w:val="31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Pr="001E594C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Pr="001E594C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accumulated or set apart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Pr="001E594C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setting apart ending on</w:t>
            </w:r>
          </w:p>
        </w:tc>
      </w:tr>
      <w:tr w:rsidR="000B1210" w:rsidRPr="001E594C" w:rsidTr="001E594C">
        <w:trPr>
          <w:trHeight w:val="11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1210" w:rsidRPr="001E594C" w:rsidTr="001E594C">
        <w:trPr>
          <w:trHeight w:val="30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1210" w:rsidRPr="001E594C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10" w:rsidRPr="001E594C" w:rsidTr="001E594C">
        <w:trPr>
          <w:trHeight w:val="1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B1210" w:rsidRPr="001E594C" w:rsidTr="001E594C">
        <w:trPr>
          <w:trHeight w:val="30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1210" w:rsidRPr="001E594C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10" w:rsidRPr="001E594C" w:rsidTr="001E594C">
        <w:trPr>
          <w:trHeight w:val="10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B1210" w:rsidTr="001E594C">
        <w:trPr>
          <w:trHeight w:val="301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8"/>
            <w:vAlign w:val="bottom"/>
          </w:tcPr>
          <w:p w:rsidR="000B1210" w:rsidRPr="001E594C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10" w:rsidTr="001E594C">
        <w:trPr>
          <w:trHeight w:val="9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B1210" w:rsidRDefault="000B1210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136463">
      <w:pPr>
        <w:widowControl w:val="0"/>
        <w:numPr>
          <w:ilvl w:val="0"/>
          <w:numId w:val="1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62" w:lineRule="auto"/>
        <w:ind w:left="0" w:right="10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so accumulated or set apart has been invested or deposited in any one or more of the forms or modes specified in sub-section (5) of section 11 of the Income-tax Act, 1961. 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B1210" w:rsidRDefault="000B121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B1210" w:rsidRDefault="00136463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55" w:lineRule="auto"/>
        <w:ind w:left="0" w:right="10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further brought to your notice that the said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[name of the trust/institution/association] had in respect of an assessment year preceding the relevant assessment year given the statement regarding accumulation or setting apart of an amount as required under sub-section (2) of section 11 of the Income-tax Act, 1961 as detailed below: 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1210">
          <w:pgSz w:w="12240" w:h="15840"/>
          <w:pgMar w:top="1424" w:right="1700" w:bottom="1440" w:left="1800" w:header="720" w:footer="720" w:gutter="0"/>
          <w:cols w:space="720" w:equalWidth="0">
            <w:col w:w="8740"/>
          </w:cols>
          <w:noEndnote/>
        </w:sectPr>
      </w:pPr>
    </w:p>
    <w:p w:rsidR="000B1210" w:rsidRDefault="000B1210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880"/>
        <w:gridCol w:w="920"/>
        <w:gridCol w:w="1440"/>
        <w:gridCol w:w="1180"/>
        <w:gridCol w:w="1340"/>
        <w:gridCol w:w="1820"/>
      </w:tblGrid>
      <w:tr w:rsidR="000B1210">
        <w:trPr>
          <w:trHeight w:val="27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 of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Amount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Period for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Amount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Amount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Amount deemed</w:t>
            </w:r>
          </w:p>
        </w:tc>
      </w:tr>
      <w:tr w:rsidR="000B1210">
        <w:trPr>
          <w:trHeight w:val="28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accumu-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which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applied up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remaining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to be income</w:t>
            </w:r>
          </w:p>
        </w:tc>
      </w:tr>
      <w:tr w:rsidR="000B1210">
        <w:trPr>
          <w:trHeight w:val="28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accumula-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>Form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lated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accumulated/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to the end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for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within meaning of</w:t>
            </w:r>
          </w:p>
        </w:tc>
      </w:tr>
      <w:tr w:rsidR="000B1210">
        <w:trPr>
          <w:trHeight w:val="28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set apart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of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application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 xml:space="preserve">sub-section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 xml:space="preserve"> of</w:t>
            </w:r>
          </w:p>
        </w:tc>
      </w:tr>
      <w:tr w:rsidR="000B1210">
        <w:trPr>
          <w:trHeight w:val="28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previous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section 11</w:t>
            </w:r>
          </w:p>
        </w:tc>
      </w:tr>
      <w:tr w:rsidR="000B1210">
        <w:trPr>
          <w:trHeight w:val="316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year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10" w:rsidTr="001E594C">
        <w:trPr>
          <w:trHeight w:val="11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1210" w:rsidTr="001E594C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10" w:rsidTr="001E594C">
        <w:trPr>
          <w:trHeight w:val="39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10" w:rsidRDefault="000B1210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13646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It is also brought to your notice that, out of incomes detailed in 3 above, due to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order/injunction of the court the income as detailed below could not be applied for the purpose for which it was accumulated or set apart:-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0B121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540"/>
        <w:gridCol w:w="2500"/>
        <w:gridCol w:w="2340"/>
        <w:gridCol w:w="1540"/>
      </w:tblGrid>
      <w:tr w:rsidR="000B1210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 No.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Amount of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Previous year in which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Period during which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Details of</w:t>
            </w:r>
          </w:p>
        </w:tc>
      </w:tr>
      <w:tr w:rsidR="000B1210">
        <w:trPr>
          <w:trHeight w:val="28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income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accumulated or set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it could not be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court order</w:t>
            </w:r>
          </w:p>
        </w:tc>
      </w:tr>
      <w:tr w:rsidR="000B1210">
        <w:trPr>
          <w:trHeight w:val="2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apart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applied due to court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10">
        <w:trPr>
          <w:trHeight w:val="31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13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order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10" w:rsidTr="001E594C">
        <w:trPr>
          <w:trHeight w:val="11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1210" w:rsidTr="001E594C">
        <w:trPr>
          <w:trHeight w:val="160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8"/>
            <w:vAlign w:val="bottom"/>
          </w:tcPr>
          <w:p w:rsidR="000B1210" w:rsidRDefault="000B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10" w:rsidRDefault="000B1210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B1210" w:rsidRPr="001E594C" w:rsidRDefault="00136463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1E594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1E59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9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Signature</w:t>
      </w:r>
      <w:r w:rsidRPr="001E594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0B1210" w:rsidRPr="001E594C" w:rsidRDefault="00111C12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C12">
        <w:rPr>
          <w:noProof/>
          <w:color w:val="000000" w:themeColor="text1"/>
        </w:rPr>
        <w:pict>
          <v:rect id="_x0000_s1026" style="position:absolute;margin-left:30.95pt;margin-top:-12.35pt;width:75pt;height:13.7pt;z-index:-251658240" o:allowincell="f" fillcolor="#ffffc8" stroked="f"/>
        </w:pict>
      </w:r>
      <w:r w:rsidRPr="00111C12">
        <w:rPr>
          <w:noProof/>
          <w:color w:val="000000" w:themeColor="text1"/>
        </w:rPr>
        <w:pict>
          <v:rect id="_x0000_s1027" style="position:absolute;margin-left:322pt;margin-top:-12.4pt;width:108pt;height:13.7pt;z-index:-251657216" o:allowincell="f" fillcolor="#ffffc8" stroked="f"/>
        </w:pict>
      </w:r>
    </w:p>
    <w:p w:rsidR="000B1210" w:rsidRPr="001E594C" w:rsidRDefault="00136463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9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Designation……………….</w:t>
      </w:r>
      <w:r w:rsidRPr="001E594C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:rsidR="000B1210" w:rsidRPr="001E594C" w:rsidRDefault="00111C12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C12">
        <w:rPr>
          <w:noProof/>
          <w:color w:val="000000" w:themeColor="text1"/>
        </w:rPr>
        <w:pict>
          <v:rect id="_x0000_s1028" style="position:absolute;margin-left:338.9pt;margin-top:-12.35pt;width:91.2pt;height:13.7pt;z-index:-251656192" o:allowincell="f" fillcolor="#ffffc8" stroked="f"/>
        </w:pict>
      </w:r>
    </w:p>
    <w:p w:rsidR="000B1210" w:rsidRPr="001E594C" w:rsidRDefault="00136463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9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Address……………….</w:t>
      </w:r>
      <w:r w:rsidRPr="001E594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0B1210" w:rsidRPr="001E594C" w:rsidRDefault="00111C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C12">
        <w:rPr>
          <w:noProof/>
          <w:color w:val="000000" w:themeColor="text1"/>
        </w:rPr>
        <w:pict>
          <v:rect id="_x0000_s1029" style="position:absolute;margin-left:326.95pt;margin-top:-12.35pt;width:103.2pt;height:13.7pt;z-index:-251655168" o:allowincell="f" fillcolor="#ffffc8" stroked="f"/>
        </w:pict>
      </w:r>
    </w:p>
    <w:p w:rsidR="000B1210" w:rsidRDefault="000B121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13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Notes: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136463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statement should be signed by a trustee/principal officer. 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B1210" w:rsidRDefault="00136463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Delete the inappropriate words. </w:t>
      </w:r>
    </w:p>
    <w:p w:rsidR="000B1210" w:rsidRDefault="000B1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210" w:rsidSect="000B1210">
      <w:pgSz w:w="12240" w:h="15840"/>
      <w:pgMar w:top="1440" w:right="1700" w:bottom="1440" w:left="1800" w:header="720" w:footer="720" w:gutter="0"/>
      <w:cols w:space="720" w:equalWidth="0">
        <w:col w:w="8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36463"/>
    <w:rsid w:val="000B1210"/>
    <w:rsid w:val="00111C12"/>
    <w:rsid w:val="00136463"/>
    <w:rsid w:val="001E594C"/>
    <w:rsid w:val="0058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Devendra</cp:lastModifiedBy>
  <cp:revision>3</cp:revision>
  <dcterms:created xsi:type="dcterms:W3CDTF">2016-10-24T05:52:00Z</dcterms:created>
  <dcterms:modified xsi:type="dcterms:W3CDTF">2016-10-25T05:31:00Z</dcterms:modified>
</cp:coreProperties>
</file>