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00CD2">
      <w:pPr>
        <w:tabs>
          <w:tab w:val="left" w:pos="2304"/>
          <w:tab w:val="left" w:pos="5472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</w:rPr>
      </w:pPr>
    </w:p>
    <w:p w:rsidR="00000000" w:rsidRDefault="00020AF3">
      <w:pPr>
        <w:tabs>
          <w:tab w:val="left" w:pos="2304"/>
          <w:tab w:val="left" w:pos="5472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b/>
          <w:sz w:val="24"/>
        </w:rPr>
      </w:pPr>
      <w:r>
        <w:rPr>
          <w:b/>
          <w:sz w:val="24"/>
        </w:rPr>
        <w:t>Form No. 34B</w:t>
      </w:r>
    </w:p>
    <w:p w:rsidR="00000000" w:rsidRDefault="00F00CD2">
      <w:pPr>
        <w:tabs>
          <w:tab w:val="left" w:pos="2304"/>
          <w:tab w:val="left" w:pos="5472"/>
          <w:tab w:val="lef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sz w:val="24"/>
        </w:rPr>
      </w:pPr>
    </w:p>
    <w:p w:rsidR="00000000" w:rsidRDefault="00020AF3">
      <w:pPr>
        <w:tabs>
          <w:tab w:val="left" w:pos="2304"/>
          <w:tab w:val="left" w:pos="5472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  <w:proofErr w:type="gramStart"/>
      <w:r>
        <w:rPr>
          <w:i/>
          <w:sz w:val="24"/>
        </w:rPr>
        <w:t>Registration No.</w:t>
      </w:r>
      <w:proofErr w:type="gramEnd"/>
      <w:r>
        <w:rPr>
          <w:i/>
          <w:sz w:val="24"/>
        </w:rPr>
        <w:t xml:space="preserve"> Of The Company…………………</w:t>
      </w:r>
      <w:r>
        <w:rPr>
          <w:sz w:val="24"/>
        </w:rPr>
        <w:tab/>
      </w:r>
      <w:r>
        <w:rPr>
          <w:i/>
          <w:sz w:val="24"/>
        </w:rPr>
        <w:t>Nominal Capital Rs………………….</w:t>
      </w:r>
    </w:p>
    <w:p w:rsidR="00000000" w:rsidRDefault="00F0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 w:rsidR="00000000" w:rsidRDefault="00020AF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Companies Act, 1956</w:t>
      </w:r>
    </w:p>
    <w:p w:rsidR="00000000" w:rsidRDefault="00020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b/>
          <w:sz w:val="24"/>
        </w:rPr>
        <w:t xml:space="preserve">Form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Application To The Central Government For Purchase By</w:t>
      </w:r>
    </w:p>
    <w:p w:rsidR="00000000" w:rsidRDefault="00020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b/>
          <w:sz w:val="24"/>
        </w:rPr>
        <w:t xml:space="preserve">Companies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Shares Of Other Companies</w:t>
      </w:r>
    </w:p>
    <w:p w:rsidR="00000000" w:rsidRDefault="00943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</w:t>
      </w:r>
      <w:r w:rsidR="00F00CD2">
        <w:rPr>
          <w:sz w:val="24"/>
        </w:rPr>
        <w:t xml:space="preserve">Please </w:t>
      </w:r>
      <w:r>
        <w:rPr>
          <w:i/>
          <w:sz w:val="24"/>
        </w:rPr>
        <w:t xml:space="preserve">See </w:t>
      </w:r>
      <w:r>
        <w:rPr>
          <w:sz w:val="24"/>
        </w:rPr>
        <w:t>Section 372)</w:t>
      </w:r>
    </w:p>
    <w:p w:rsidR="00000000" w:rsidRDefault="00F0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</w:p>
    <w:p w:rsidR="00000000" w:rsidRDefault="00F0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b/>
          <w:sz w:val="24"/>
        </w:rPr>
        <w:t>Instructions</w:t>
      </w:r>
    </w:p>
    <w:p w:rsidR="00000000" w:rsidRDefault="00F0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t>1.  Applicatio</w:t>
      </w:r>
      <w:r>
        <w:rPr>
          <w:sz w:val="24"/>
        </w:rPr>
        <w:t xml:space="preserve">n complete in all respects to be sent to the Secretary, Department of Company Affairs, Government of India, </w:t>
      </w:r>
      <w:proofErr w:type="spellStart"/>
      <w:r>
        <w:rPr>
          <w:sz w:val="24"/>
        </w:rPr>
        <w:t>Shastri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Bhawan</w:t>
      </w:r>
      <w:proofErr w:type="spellEnd"/>
      <w:r>
        <w:rPr>
          <w:sz w:val="24"/>
        </w:rPr>
        <w:t>, 5th Floor "A" Wing, New Delhi- 110001.</w:t>
      </w:r>
    </w:p>
    <w:p w:rsidR="00000000" w:rsidRDefault="00F00CD2">
      <w:p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2.   The application Form should be accompanied by the requisite amount of fee/evidences of p</w:t>
      </w:r>
      <w:r>
        <w:rPr>
          <w:sz w:val="24"/>
        </w:rPr>
        <w:t xml:space="preserve">ayment of fee paid in terms of the Companies (Fees on Applications) Rules, 1968.  Fee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preferably paid by Bank Draft/Banker's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favour</w:t>
      </w:r>
      <w:proofErr w:type="spellEnd"/>
      <w:r>
        <w:rPr>
          <w:sz w:val="24"/>
        </w:rPr>
        <w:t xml:space="preserve"> of the "Pay and Accounts Officer, Department of Company Affairs, New Delhi", payable at Delhi. </w:t>
      </w:r>
    </w:p>
    <w:p w:rsidR="00000000" w:rsidRDefault="00F00CD2">
      <w:p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C</w:t>
      </w:r>
      <w:r>
        <w:rPr>
          <w:sz w:val="24"/>
        </w:rPr>
        <w:t>apital of the Company</w:t>
      </w:r>
      <w:r>
        <w:rPr>
          <w:sz w:val="24"/>
        </w:rPr>
        <w:tab/>
      </w:r>
      <w:r>
        <w:rPr>
          <w:sz w:val="24"/>
        </w:rPr>
        <w:tab/>
        <w:t>Rs………………………….</w:t>
      </w:r>
    </w:p>
    <w:p w:rsidR="00000000" w:rsidRDefault="00F00CD2">
      <w:p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2. Amount of fee paid 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Rs………………………….</w:t>
      </w:r>
    </w:p>
    <w:p w:rsidR="00000000" w:rsidRDefault="00F00CD2">
      <w:p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3. Details of DD/Bankers'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Challan</w:t>
      </w:r>
      <w:proofErr w:type="spellEnd"/>
      <w:r>
        <w:rPr>
          <w:sz w:val="24"/>
        </w:rPr>
        <w:t>:</w:t>
      </w:r>
    </w:p>
    <w:p w:rsidR="00000000" w:rsidRDefault="00F00CD2">
      <w:pPr>
        <w:tabs>
          <w:tab w:val="left" w:pos="144"/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"/>
        <w:rPr>
          <w:sz w:val="24"/>
        </w:rPr>
      </w:pPr>
    </w:p>
    <w:p w:rsidR="00000000" w:rsidRDefault="00F00CD2">
      <w:pPr>
        <w:tabs>
          <w:tab w:val="left" w:pos="432"/>
          <w:tab w:val="left" w:pos="1440"/>
          <w:tab w:val="left" w:pos="2736"/>
          <w:tab w:val="left" w:pos="504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"/>
        <w:rPr>
          <w:sz w:val="24"/>
        </w:rPr>
      </w:pPr>
      <w:r>
        <w:rPr>
          <w:sz w:val="24"/>
        </w:rPr>
        <w:t>Bank:</w:t>
      </w:r>
    </w:p>
    <w:p w:rsidR="00000000" w:rsidRDefault="00F00CD2">
      <w:pPr>
        <w:tabs>
          <w:tab w:val="left" w:pos="432"/>
          <w:tab w:val="left" w:pos="1440"/>
          <w:tab w:val="left" w:pos="2736"/>
          <w:tab w:val="left" w:pos="504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"/>
        <w:rPr>
          <w:sz w:val="24"/>
        </w:rPr>
      </w:pPr>
      <w:r>
        <w:rPr>
          <w:sz w:val="24"/>
        </w:rPr>
        <w:t>Station</w:t>
      </w:r>
      <w:proofErr w:type="gramStart"/>
      <w:r>
        <w:rPr>
          <w:sz w:val="24"/>
        </w:rPr>
        <w:t>..</w:t>
      </w:r>
      <w:proofErr w:type="gramEnd"/>
    </w:p>
    <w:p w:rsidR="00000000" w:rsidRDefault="00F00CD2">
      <w:pPr>
        <w:tabs>
          <w:tab w:val="left" w:pos="432"/>
          <w:tab w:val="left" w:pos="1440"/>
          <w:tab w:val="left" w:pos="2736"/>
          <w:tab w:val="left" w:pos="504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"/>
        <w:rPr>
          <w:sz w:val="24"/>
        </w:rPr>
      </w:pPr>
      <w:r>
        <w:rPr>
          <w:sz w:val="24"/>
        </w:rPr>
        <w:t>No.:</w:t>
      </w:r>
    </w:p>
    <w:p w:rsidR="00000000" w:rsidRDefault="00F00CD2">
      <w:pPr>
        <w:tabs>
          <w:tab w:val="left" w:pos="432"/>
          <w:tab w:val="left" w:pos="1440"/>
          <w:tab w:val="left" w:pos="2736"/>
          <w:tab w:val="left" w:pos="504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2"/>
        <w:rPr>
          <w:sz w:val="24"/>
        </w:rPr>
      </w:pPr>
      <w:r>
        <w:rPr>
          <w:sz w:val="24"/>
        </w:rPr>
        <w:t>Date:</w:t>
      </w:r>
    </w:p>
    <w:p w:rsidR="00000000" w:rsidRDefault="00F00CD2">
      <w:pPr>
        <w:tabs>
          <w:tab w:val="left" w:pos="2448"/>
          <w:tab w:val="left" w:pos="504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</w:tblBorders>
        <w:tblLayout w:type="fixed"/>
        <w:tblLook w:val="0000"/>
      </w:tblPr>
      <w:tblGrid>
        <w:gridCol w:w="4253"/>
        <w:gridCol w:w="2253"/>
        <w:gridCol w:w="2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000000" w:rsidRDefault="00F00CD2">
            <w:pPr>
              <w:numPr>
                <w:ilvl w:val="0"/>
                <w:numId w:val="1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Investing Company(Applicant Company)</w:t>
            </w: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Other body Corporate (Investee Company)</w:t>
            </w:r>
          </w:p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2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Name a</w:t>
            </w:r>
            <w:r>
              <w:rPr>
                <w:sz w:val="24"/>
              </w:rPr>
              <w:t>nd address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3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Existing and proposed business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4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Shareholding pattern and Management Structure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 xml:space="preserve">(to be attached </w:t>
            </w:r>
            <w:proofErr w:type="spellStart"/>
            <w:r>
              <w:rPr>
                <w:sz w:val="24"/>
              </w:rPr>
              <w:t>alongwith</w:t>
            </w:r>
            <w:proofErr w:type="spellEnd"/>
            <w:r>
              <w:rPr>
                <w:sz w:val="24"/>
              </w:rPr>
              <w:t xml:space="preserve"> the application)</w:t>
            </w: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 xml:space="preserve">(to be attached </w:t>
            </w:r>
            <w:proofErr w:type="spellStart"/>
            <w:r>
              <w:rPr>
                <w:sz w:val="24"/>
              </w:rPr>
              <w:t>alongwith</w:t>
            </w:r>
            <w:proofErr w:type="spellEnd"/>
            <w:r>
              <w:rPr>
                <w:sz w:val="24"/>
              </w:rPr>
              <w:t xml:space="preserve"> the application)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5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Whether listed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6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Details of the proposed investment (Indicate number of sh</w:t>
            </w:r>
            <w:r>
              <w:rPr>
                <w:sz w:val="24"/>
              </w:rPr>
              <w:t>ares to be acquired, face value, premium (if any) and total value).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000000" w:rsidRDefault="00F00CD2">
            <w:pPr>
              <w:numPr>
                <w:ilvl w:val="0"/>
                <w:numId w:val="7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Sources from which investment is proposed to be funded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i/>
                <w:sz w:val="24"/>
              </w:rPr>
            </w:pP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Amount Rs./US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sz w:val="24"/>
              </w:rPr>
            </w:pPr>
            <w:r>
              <w:rPr>
                <w:i/>
                <w:sz w:val="24"/>
              </w:rPr>
              <w:t>(a)</w:t>
            </w:r>
            <w:r>
              <w:rPr>
                <w:sz w:val="24"/>
              </w:rPr>
              <w:tab/>
              <w:t>From Internal Accruals:</w:t>
            </w:r>
          </w:p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sz w:val="24"/>
              </w:rPr>
            </w:pPr>
            <w:r>
              <w:rPr>
                <w:i/>
                <w:sz w:val="24"/>
              </w:rPr>
              <w:t>(b)</w:t>
            </w:r>
            <w:r>
              <w:rPr>
                <w:sz w:val="24"/>
              </w:rPr>
              <w:tab/>
              <w:t>By expanding capital base:</w:t>
            </w:r>
          </w:p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sz w:val="24"/>
              </w:rPr>
            </w:pPr>
            <w:r>
              <w:rPr>
                <w:i/>
                <w:sz w:val="24"/>
              </w:rPr>
              <w:t>(c)</w:t>
            </w:r>
            <w:r>
              <w:rPr>
                <w:sz w:val="24"/>
              </w:rPr>
              <w:tab/>
              <w:t>EXIM Bank Loan:</w:t>
            </w:r>
          </w:p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(a)</w:t>
            </w:r>
            <w:r>
              <w:rPr>
                <w:sz w:val="24"/>
              </w:rPr>
              <w:tab/>
              <w:t>By transfer Assets/Property</w:t>
            </w:r>
            <w:r>
              <w:rPr>
                <w:sz w:val="24"/>
              </w:rPr>
              <w:t>/Undertaking.</w:t>
            </w:r>
          </w:p>
          <w:p w:rsidR="00000000" w:rsidRDefault="00F00CD2">
            <w:pPr>
              <w:tabs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2" w:hanging="432"/>
              <w:rPr>
                <w:sz w:val="24"/>
              </w:rPr>
            </w:pPr>
            <w:r>
              <w:rPr>
                <w:i/>
                <w:sz w:val="24"/>
              </w:rPr>
              <w:t>(e)</w:t>
            </w:r>
            <w:r>
              <w:rPr>
                <w:sz w:val="24"/>
              </w:rPr>
              <w:tab/>
              <w:t>Any other method (to be specified):</w:t>
            </w:r>
          </w:p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Total: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numPr>
                <w:ilvl w:val="0"/>
                <w:numId w:val="8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Whether the Members and the Board of Directors of the Applicant company have Passed Resolutions, as required under sections 372(4) and (5) for making the proposed investment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numPr>
                <w:ilvl w:val="0"/>
                <w:numId w:val="9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In case the</w:t>
            </w:r>
            <w:r>
              <w:rPr>
                <w:sz w:val="24"/>
              </w:rPr>
              <w:t xml:space="preserve"> investee company </w:t>
            </w:r>
            <w:r>
              <w:rPr>
                <w:b/>
                <w:sz w:val="24"/>
              </w:rPr>
              <w:t xml:space="preserve">is </w:t>
            </w:r>
            <w:r>
              <w:rPr>
                <w:sz w:val="24"/>
              </w:rPr>
              <w:t>going to take up a new project: indicate broad areas of operation.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000000" w:rsidRDefault="00F00CD2">
            <w:pPr>
              <w:numPr>
                <w:ilvl w:val="0"/>
                <w:numId w:val="10"/>
              </w:num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 xml:space="preserve">Valuation of Shares of the investee </w:t>
            </w:r>
            <w:proofErr w:type="gramStart"/>
            <w:r>
              <w:rPr>
                <w:sz w:val="24"/>
              </w:rPr>
              <w:t>company:</w:t>
            </w:r>
            <w:proofErr w:type="gramEnd"/>
            <w:r>
              <w:rPr>
                <w:sz w:val="24"/>
              </w:rPr>
              <w:t>(To be submitted where shares are being acquired at a premium or when the investee company is a loss making company.  A C</w:t>
            </w:r>
            <w:r>
              <w:rPr>
                <w:sz w:val="24"/>
              </w:rPr>
              <w:t xml:space="preserve">ertificate from a Chartered Accountant/Approved </w:t>
            </w:r>
            <w:proofErr w:type="spellStart"/>
            <w:r>
              <w:rPr>
                <w:sz w:val="24"/>
              </w:rPr>
              <w:t>Valuer</w:t>
            </w:r>
            <w:proofErr w:type="spellEnd"/>
            <w:r>
              <w:rPr>
                <w:sz w:val="24"/>
              </w:rPr>
              <w:t xml:space="preserve"> to be attached)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576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Market Value: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Yield Value: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Break-up Value: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2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sz w:val="24"/>
              </w:rPr>
            </w:pPr>
            <w:r>
              <w:rPr>
                <w:sz w:val="24"/>
              </w:rPr>
              <w:t>(iv)</w:t>
            </w:r>
            <w:r>
              <w:rPr>
                <w:sz w:val="24"/>
              </w:rPr>
              <w:tab/>
              <w:t>Fair Value:</w:t>
            </w:r>
          </w:p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13. Justification for purchase of shares at premium/higher value than fair value.</w:t>
            </w:r>
          </w:p>
        </w:tc>
        <w:tc>
          <w:tcPr>
            <w:tcW w:w="2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>14. Availability o</w:t>
            </w:r>
            <w:r>
              <w:rPr>
                <w:sz w:val="24"/>
              </w:rPr>
              <w:t>f funds with the applicant company: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As on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2253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350" w:type="dxa"/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(a) Subscribed capital/paid up capital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(b) Free reserves (to be listed)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(c) Total: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(d) Loan/deposits already lent by the Company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(e) Existing investments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(f) Investment invo</w:t>
            </w:r>
            <w:r>
              <w:rPr>
                <w:sz w:val="24"/>
              </w:rPr>
              <w:t>lved in this proposal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(g) Total (d </w:t>
            </w:r>
            <w:r>
              <w:rPr>
                <w:i/>
                <w:sz w:val="24"/>
              </w:rPr>
              <w:t>+ e + f)</w:t>
            </w:r>
          </w:p>
          <w:p w:rsidR="00000000" w:rsidRDefault="00F00CD2">
            <w:pPr>
              <w:tabs>
                <w:tab w:val="left" w:pos="28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(h) Percentage of Column (g) in</w:t>
            </w:r>
            <w:r>
              <w:rPr>
                <w:sz w:val="24"/>
              </w:rPr>
              <w:t xml:space="preserve"> relation to Column (h)</w:t>
            </w:r>
          </w:p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15. If the applicant company already holds shares of the investee company, indicate the percentage of this holding with, reference to total paid up share</w:t>
            </w:r>
            <w:r>
              <w:rPr>
                <w:sz w:val="24"/>
              </w:rPr>
              <w:t xml:space="preserve"> capital of the investee company.  Indicate the percentage of shares applicant company will hold in the investee company after the proposed investment takes place</w:t>
            </w:r>
          </w:p>
        </w:tc>
        <w:tc>
          <w:tcPr>
            <w:tcW w:w="2253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nil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bottom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360"/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4"/>
              </w:rPr>
            </w:pPr>
            <w:r>
              <w:rPr>
                <w:sz w:val="24"/>
              </w:rPr>
              <w:t xml:space="preserve">16. Whether there has been any default in the repayment of any deposit or part thereof or </w:t>
            </w:r>
            <w:r>
              <w:rPr>
                <w:sz w:val="24"/>
              </w:rPr>
              <w:t>any interest thereupon in accordance with the terms and conditions of such deposit referred to in section 58A of the Companies Act, 1956.  If yes, the details thereof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top w:val="nil"/>
              <w:bottom w:val="single" w:sz="6" w:space="0" w:color="auto"/>
            </w:tcBorders>
          </w:tcPr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>
              <w:rPr>
                <w:b/>
                <w:sz w:val="24"/>
              </w:rPr>
              <w:t>List of documents to be attached, (to the extent applicable)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76" w:hanging="576"/>
              <w:rPr>
                <w:sz w:val="24"/>
              </w:rPr>
            </w:pPr>
            <w:r>
              <w:rPr>
                <w:b/>
                <w:sz w:val="24"/>
              </w:rPr>
              <w:t>(1)</w:t>
            </w:r>
            <w:r>
              <w:rPr>
                <w:sz w:val="24"/>
              </w:rPr>
              <w:tab/>
              <w:t>Latest available Audi</w:t>
            </w:r>
            <w:r>
              <w:rPr>
                <w:sz w:val="24"/>
              </w:rPr>
              <w:t>ted Accounts with Auditors Report and Directors’ Report of both the applicant company and the investee company.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76" w:hanging="576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  <w:t>Copies of the resolutions passed under section 372(4) and section 372(5) by the applicant company.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76" w:hanging="576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ab/>
              <w:t>A copy of the resolution under sectio</w:t>
            </w:r>
            <w:r>
              <w:rPr>
                <w:sz w:val="24"/>
              </w:rPr>
              <w:t>n 8 1 (1 A) passed by the investee company.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76" w:hanging="576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z w:val="24"/>
              </w:rPr>
              <w:tab/>
              <w:t>Copies of approval of Foreign Collaboration agreement by Ministry of Industry, and approval of Reserve Bank of India.</w:t>
            </w:r>
          </w:p>
          <w:p w:rsidR="00000000" w:rsidRDefault="00F00CD2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76" w:hanging="576"/>
              <w:rPr>
                <w:sz w:val="24"/>
              </w:rPr>
            </w:pPr>
            <w:r>
              <w:rPr>
                <w:i/>
                <w:sz w:val="24"/>
              </w:rPr>
              <w:t>(5)</w:t>
            </w:r>
            <w:r>
              <w:rPr>
                <w:sz w:val="24"/>
              </w:rPr>
              <w:tab/>
              <w:t>Copy of the resolution(s) under section 293 where transfer of undertakings is involved</w:t>
            </w:r>
            <w:r>
              <w:rPr>
                <w:sz w:val="24"/>
              </w:rPr>
              <w:t>.</w:t>
            </w:r>
          </w:p>
          <w:p w:rsidR="00000000" w:rsidRDefault="00F00CD2">
            <w:pPr>
              <w:tabs>
                <w:tab w:val="left" w:pos="2448"/>
                <w:tab w:val="left" w:pos="5040"/>
                <w:tab w:val="left" w:pos="7488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sz w:val="24"/>
              </w:rPr>
            </w:pPr>
          </w:p>
        </w:tc>
      </w:tr>
    </w:tbl>
    <w:p w:rsidR="00000000" w:rsidRDefault="00F00CD2">
      <w:pPr>
        <w:tabs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</w:rPr>
      </w:pPr>
    </w:p>
    <w:p w:rsidR="00000000" w:rsidRDefault="00F00CD2">
      <w:pPr>
        <w:tabs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4"/>
        </w:rPr>
      </w:pPr>
      <w:r>
        <w:rPr>
          <w:b/>
          <w:sz w:val="24"/>
        </w:rPr>
        <w:t>Verification</w:t>
      </w:r>
    </w:p>
    <w:p w:rsidR="00000000" w:rsidRDefault="00F00CD2">
      <w:pPr>
        <w:tabs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</w:rPr>
      </w:pPr>
    </w:p>
    <w:p w:rsidR="00000000" w:rsidRDefault="00F00CD2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rPr>
          <w:sz w:val="24"/>
        </w:rPr>
      </w:pPr>
      <w:r>
        <w:rPr>
          <w:sz w:val="24"/>
        </w:rPr>
        <w:t>It is hereby certified that the information given above and in the attached documents are true to the best of my knowledge and belief.</w:t>
      </w:r>
    </w:p>
    <w:p w:rsidR="00000000" w:rsidRDefault="00F00CD2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000000" w:rsidRDefault="00F00CD2">
      <w:pPr>
        <w:tabs>
          <w:tab w:val="left" w:pos="172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  <w:t>Signature:</w:t>
      </w:r>
    </w:p>
    <w:p w:rsidR="00000000" w:rsidRDefault="00F00CD2">
      <w:pPr>
        <w:tabs>
          <w:tab w:val="left" w:pos="172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Name:</w:t>
      </w:r>
    </w:p>
    <w:p w:rsidR="00000000" w:rsidRDefault="00F00CD2">
      <w:pPr>
        <w:tabs>
          <w:tab w:val="left" w:pos="172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</w:rPr>
      </w:pPr>
      <w:r>
        <w:rPr>
          <w:sz w:val="24"/>
        </w:rPr>
        <w:t>SEAL</w:t>
      </w:r>
      <w:r>
        <w:rPr>
          <w:sz w:val="24"/>
        </w:rPr>
        <w:tab/>
      </w:r>
      <w:r>
        <w:rPr>
          <w:sz w:val="24"/>
        </w:rPr>
        <w:tab/>
        <w:t>Designation:</w:t>
      </w:r>
    </w:p>
    <w:p w:rsidR="00000000" w:rsidRDefault="00F00CD2">
      <w:pPr>
        <w:tabs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:rsidR="00F00CD2" w:rsidRDefault="00F0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sectPr w:rsidR="00F00CD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43258"/>
    <w:rsid w:val="00020AF3"/>
    <w:rsid w:val="00943258"/>
    <w:rsid w:val="00F0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jc w:val="center"/>
    </w:pPr>
    <w:rPr>
      <w:rFonts w:ascii="Courier" w:eastAsia="Courier" w:hAnsi="Courier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2017-01-11T10:42:00Z</dcterms:created>
  <dcterms:modified xsi:type="dcterms:W3CDTF">2017-01-11T10:42:00Z</dcterms:modified>
</cp:coreProperties>
</file>