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93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423FF4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1Annexure </w:t>
      </w:r>
      <w:r w:rsidR="000A4246">
        <w:rPr>
          <w:color w:val="auto"/>
          <w:sz w:val="24"/>
        </w:rPr>
        <w:t>I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(See regulation 2)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SHIPPING BILL FOR EXPORT OF GOODS UNDER CLAIM FOR DUTY DRAWBACK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>Original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9"/>
        <w:gridCol w:w="1728"/>
        <w:gridCol w:w="11"/>
        <w:gridCol w:w="1861"/>
        <w:gridCol w:w="3658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>[Exporter, whether Government or Private]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Invoice No. &amp; 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SB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AR4/AR4ANo. &amp;Date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</w:tbl>
          <w:p w:rsidR="00000000" w:rsidRDefault="000A424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1"/>
              <w:gridCol w:w="1599"/>
              <w:gridCol w:w="17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Consignee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67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Custom House A</w:t>
                  </w:r>
                  <w:r>
                    <w:t>gent    LIC No.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41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Pre-Carriage by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Place of Receipt by Pre-Carrier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950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Vessel/Flight No.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72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0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Rotation No.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Port of Loading</w:t>
                        </w:r>
                      </w:p>
                    </w:tc>
                  </w:tr>
                </w:tbl>
                <w:p w:rsidR="00000000" w:rsidRDefault="000A4246"/>
              </w:tc>
            </w:tr>
          </w:tbl>
          <w:p w:rsidR="00000000" w:rsidRDefault="000A4246"/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Q/Cert. No. &amp; Date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b/>
                            <w:position w:val="6"/>
                          </w:rPr>
                          <w:t>2</w:t>
                        </w:r>
                        <w:r>
                          <w:t>[Import-Export  Code  No. and BIN]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position w:val="6"/>
                          </w:rPr>
                          <w:t>2</w:t>
                        </w:r>
                        <w:r>
                          <w:t>[State of Origin of goods]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Export Trade Control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If export under</w:t>
                        </w:r>
                        <w:r>
                          <w:t xml:space="preserve"> :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Deferred Credit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Joint Ventures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Rupee Credit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    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RBI's Approval/Cir. No. &amp; Date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 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8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Type of Shipment :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Outright Sale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Consignment Export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(Specify)    [ </w:t>
                        </w:r>
                        <w:r>
                          <w:t xml:space="preserve">  ]  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Nature of Contract : CIF [  ] /CFR [ ]/FOB [ ]  Others (Specify)                        [ ]</w:t>
                  </w:r>
                </w:p>
              </w:tc>
            </w:tr>
          </w:tbl>
          <w:p w:rsidR="00000000" w:rsidRDefault="000A4246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Port of Discharge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Country of     Destination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Exchange Rate U/S 14 of CA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Currency of Invoice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64"/>
        <w:gridCol w:w="1375"/>
        <w:gridCol w:w="958"/>
        <w:gridCol w:w="1635"/>
        <w:gridCol w:w="1067"/>
        <w:gridCol w:w="1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S. No.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Marks &amp;Nos. Pkgs.  </w:t>
            </w:r>
            <w:r>
              <w:lastRenderedPageBreak/>
              <w:t xml:space="preserve">Container   Nos.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>No.  &amp; Kind</w:t>
            </w:r>
            <w:r>
              <w:t xml:space="preserve"> of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 xml:space="preserve">[Statistical Code, Description of </w:t>
            </w:r>
            <w:r>
              <w:lastRenderedPageBreak/>
              <w:t>Goods, and EXIM Scheme   Code,   where applicable]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>Quantity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 xml:space="preserve">[Value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FOB  PMV where </w:t>
            </w:r>
            <w:r>
              <w:lastRenderedPageBreak/>
              <w:t>applicable]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>Net Weight</w:t>
            </w:r>
          </w:p>
        </w:tc>
        <w:tc>
          <w:tcPr>
            <w:tcW w:w="137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Gross Weight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125"/>
        <w:gridCol w:w="36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Total FOB Value 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Analysis of Export Value      Currency    Amount   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125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25"/>
              <w:gridCol w:w="36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FOB Value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Rate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 Freight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Insurance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Commission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Discount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Other Deductions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</w:tbl>
          <w:p w:rsidR="00000000" w:rsidRDefault="000A4246"/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Full export value OR where not ascertainable, the value which exporter expects to received on the sale of goods.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19"/>
        <w:gridCol w:w="939"/>
        <w:gridCol w:w="1270"/>
        <w:gridCol w:w="3714"/>
        <w:gridCol w:w="880"/>
        <w:gridCol w:w="1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Export Tariff No.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Assessable Value under Sec. 1</w:t>
            </w:r>
            <w:r>
              <w:t>4 of CA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54"/>
              <w:gridCol w:w="1003"/>
              <w:gridCol w:w="854"/>
              <w:gridCol w:w="100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Duty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proofErr w:type="spellStart"/>
                  <w:r>
                    <w:t>Cess</w:t>
                  </w:r>
                  <w:proofErr w:type="spellEnd"/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Rate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Rate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</w:tr>
          </w:tbl>
          <w:p w:rsidR="00000000" w:rsidRDefault="000A4246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Total Duty &amp; </w:t>
            </w:r>
            <w:proofErr w:type="spellStart"/>
            <w:r>
              <w:t>Cess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Duty Payment particulars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Collection Stamp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Duty/</w:t>
            </w:r>
            <w:proofErr w:type="spellStart"/>
            <w:r>
              <w:t>Cess</w:t>
            </w:r>
            <w:proofErr w:type="spellEnd"/>
            <w:r>
              <w:t xml:space="preserve"> Amount in words: Rupees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Declaration :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 I/ We declare that all particulars given herein are true and correct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I/We also attach t</w:t>
            </w:r>
            <w:r>
              <w:t>he declaration(s) under clause No. (s)….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Public Notice No.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Dated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Signature of Exporter/CHA &amp; date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1"/>
        <w:gridCol w:w="410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DOCUMENTS SUBMITTED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Invoice [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1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2.</w:t>
            </w:r>
          </w:p>
        </w:tc>
        <w:tc>
          <w:tcPr>
            <w:tcW w:w="3412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Packing List [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1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3.</w:t>
            </w:r>
          </w:p>
        </w:tc>
        <w:tc>
          <w:tcPr>
            <w:tcW w:w="3412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GR Form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1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4.</w:t>
            </w:r>
          </w:p>
        </w:tc>
        <w:tc>
          <w:tcPr>
            <w:tcW w:w="3412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AR-4/AR-4A Form    [  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1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5.</w:t>
            </w:r>
          </w:p>
        </w:tc>
        <w:tc>
          <w:tcPr>
            <w:tcW w:w="3412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ETC </w:t>
            </w:r>
            <w:proofErr w:type="spellStart"/>
            <w:r>
              <w:t>Licence</w:t>
            </w:r>
            <w:proofErr w:type="spellEnd"/>
            <w:r>
              <w:t xml:space="preserve">  [ 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1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6.</w:t>
            </w:r>
          </w:p>
        </w:tc>
        <w:tc>
          <w:tcPr>
            <w:tcW w:w="3412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Indent   [ 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7.</w:t>
            </w:r>
          </w:p>
        </w:tc>
        <w:tc>
          <w:tcPr>
            <w:tcW w:w="3412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Acceptance of Contract   [  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8.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Letter of Credit    [ 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9.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QC Certificate                 [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1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10.</w:t>
            </w:r>
          </w:p>
        </w:tc>
        <w:tc>
          <w:tcPr>
            <w:tcW w:w="3412" w:type="dxa"/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Port Trust Document           [  ]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11.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Any other (Specify)             [  ]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1    </w:t>
      </w:r>
      <w:r>
        <w:rPr>
          <w:i/>
        </w:rPr>
        <w:tab/>
        <w:t xml:space="preserve">Vide M.F. (D.R.) Notification No. 61 /91-Cus. </w:t>
      </w:r>
      <w:proofErr w:type="gramStart"/>
      <w:r>
        <w:rPr>
          <w:i/>
        </w:rPr>
        <w:t xml:space="preserve">(N.T.), dated </w:t>
      </w:r>
      <w:r>
        <w:rPr>
          <w:i/>
        </w:rPr>
        <w:t>29-8-1991.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i/>
        </w:rPr>
        <w:t xml:space="preserve">2     </w:t>
      </w:r>
      <w:r>
        <w:rPr>
          <w:i/>
        </w:rPr>
        <w:tab/>
        <w:t>Substituted (</w:t>
      </w:r>
      <w:proofErr w:type="spellStart"/>
      <w:r>
        <w:rPr>
          <w:i/>
        </w:rPr>
        <w:t>w.e.f</w:t>
      </w:r>
      <w:proofErr w:type="spellEnd"/>
      <w:r>
        <w:rPr>
          <w:i/>
        </w:rPr>
        <w:t xml:space="preserve">. 15-6-2001) by M.F. (D.R.) Notification No. 27/2001-Cus. </w:t>
      </w:r>
      <w:proofErr w:type="gramStart"/>
      <w:r>
        <w:rPr>
          <w:i/>
        </w:rPr>
        <w:t>(NT.), dated 31-5-2001.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>ANNEXURE I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(See regulation 2)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SHIPPING BILL FOR EXPORT OF GOODS UNDER CLAIM FOR DUTY DRAWBACK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>Original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9"/>
        <w:gridCol w:w="1728"/>
        <w:gridCol w:w="11"/>
        <w:gridCol w:w="1861"/>
        <w:gridCol w:w="3658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>[Exporter, whether Governme</w:t>
            </w:r>
            <w:r>
              <w:t>nt or Private]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Invoice No. &amp; 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SB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AR4/AR4ANo. &amp;Date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</w:tbl>
          <w:p w:rsidR="00000000" w:rsidRDefault="000A424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1"/>
              <w:gridCol w:w="1599"/>
              <w:gridCol w:w="17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Consignee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67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Custom House Agent    LIC No.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41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Pre-Carriage by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Place of Receipt by Pre-Carrier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950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Vessel/Flight No.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72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0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Rotation No.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Port of Loading</w:t>
                        </w:r>
                      </w:p>
                    </w:tc>
                  </w:tr>
                </w:tbl>
                <w:p w:rsidR="00000000" w:rsidRDefault="000A4246"/>
              </w:tc>
            </w:tr>
          </w:tbl>
          <w:p w:rsidR="00000000" w:rsidRDefault="000A4246"/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Q/Cert. No. &amp; Date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b/>
                            <w:position w:val="6"/>
                          </w:rPr>
                          <w:t>2</w:t>
                        </w:r>
                        <w:r>
                          <w:t>[Impo</w:t>
                        </w:r>
                        <w:r>
                          <w:t>rt-Export  Code  No. and BIN]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position w:val="6"/>
                          </w:rPr>
                          <w:t>2</w:t>
                        </w:r>
                        <w:r>
                          <w:t>[State of Origin of goods]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Export Trade Control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If export under :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Deferred Credit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Joint Ventures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Rupee Credit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    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RBI's Approval/Cir. No. &amp; Date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 </w:t>
                        </w:r>
                        <w:r>
                          <w:t xml:space="preserve">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8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Type of Shipment :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Outright Sale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Consignment Export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(Specify)    [   ]  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Nature of Contract : CIF [  ] /CFR [ ]/FOB [ ]  Others </w:t>
                  </w:r>
                  <w:r>
                    <w:lastRenderedPageBreak/>
                    <w:t>(Specify)                        [ ]</w:t>
                  </w:r>
                </w:p>
              </w:tc>
            </w:tr>
          </w:tbl>
          <w:p w:rsidR="00000000" w:rsidRDefault="000A4246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>Port of Discharge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Country of     Destination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Exchange Rate U/S 14 of CA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Currency of Invoice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64"/>
        <w:gridCol w:w="1375"/>
        <w:gridCol w:w="958"/>
        <w:gridCol w:w="1635"/>
        <w:gridCol w:w="1067"/>
        <w:gridCol w:w="1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S. No.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Marks &amp;Nos. Pkgs.  Container   Nos.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No.  &amp; Kind of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>[Statistical Code, Description of Goods, and EXIM Scheme   Code,   where applicable]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Quantity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 xml:space="preserve">[Value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FOB  PMV where applicable]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Net Weight</w:t>
            </w:r>
          </w:p>
        </w:tc>
        <w:tc>
          <w:tcPr>
            <w:tcW w:w="137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Gross Weight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125"/>
        <w:gridCol w:w="36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Total FOB Value 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Analysis of Export Value      Currency    Amount   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125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25"/>
              <w:gridCol w:w="36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FOB Value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Rate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 Freight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Insurance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Commission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Discount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Other Deductions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</w:tbl>
          <w:p w:rsidR="00000000" w:rsidRDefault="000A4246"/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Full export value OR where not ascertainable, the value which </w:t>
            </w:r>
            <w:r>
              <w:t>exporter expects to received on the sale of goods.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19"/>
        <w:gridCol w:w="939"/>
        <w:gridCol w:w="1270"/>
        <w:gridCol w:w="3714"/>
        <w:gridCol w:w="880"/>
        <w:gridCol w:w="1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Export Tariff No.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Assessable Value under Sec. 14 of CA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54"/>
              <w:gridCol w:w="1003"/>
              <w:gridCol w:w="854"/>
              <w:gridCol w:w="100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Duty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proofErr w:type="spellStart"/>
                  <w:r>
                    <w:t>Cess</w:t>
                  </w:r>
                  <w:proofErr w:type="spellEnd"/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Rate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Rate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</w:tr>
          </w:tbl>
          <w:p w:rsidR="00000000" w:rsidRDefault="000A4246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Total Duty &amp; </w:t>
            </w:r>
            <w:proofErr w:type="spellStart"/>
            <w:r>
              <w:t>Cess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Duty Payment particulars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Collection Stamp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Duty/</w:t>
            </w:r>
            <w:proofErr w:type="spellStart"/>
            <w:r>
              <w:t>Cess</w:t>
            </w:r>
            <w:proofErr w:type="spellEnd"/>
            <w:r>
              <w:t xml:space="preserve"> Amount in words: Rupees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Declaration :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 I/ We declare that all particulars given herein are true and correct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I/We also attach the declaration(s) under clause No. (s)….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Public Notice No.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Dated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Signature of Exporter/CHA &amp; date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30"/>
        <w:gridCol w:w="38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I we claim drawback of Rs……… under sec 74/75 of </w:t>
            </w:r>
            <w:r>
              <w:t xml:space="preserve">Customs Act, </w:t>
            </w:r>
            <w:r>
              <w:lastRenderedPageBreak/>
              <w:t>1962 and Customs and Central Excise Duty Drawback Rules, 1971 I/We certify that the export goods are new/used for……….. I/We certify that I/We have complied with the conditions laid down in the said Rules, 1971 and the conditions subject to whi</w:t>
            </w:r>
            <w:r>
              <w:t>ch Drawback Rates are applicable.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1. Name and Address of Bank………. …………………. …………..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2. Account No……… 3. DBK Ledger No……….. 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0"/>
              <w:gridCol w:w="341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3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lastRenderedPageBreak/>
                    <w:t>DOCUMENTS SUBMITTED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1.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Invoice [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Packing List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3.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GR Form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4.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AR-4/AR-4A Form    [  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5.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ETC </w:t>
                  </w:r>
                  <w:proofErr w:type="spellStart"/>
                  <w:r>
                    <w:t>Licence</w:t>
                  </w:r>
                  <w:proofErr w:type="spellEnd"/>
                  <w:r>
                    <w:t xml:space="preserve">  [ 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6.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Inde</w:t>
                  </w:r>
                  <w:r>
                    <w:t>nt   [ 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7.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Acceptance of Contract   [  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8.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Letter of Credit    [ 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9.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QC Certificate                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10.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Port Trust Document          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11.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Any other (Specify)             [  ]</w:t>
                  </w:r>
                </w:p>
              </w:tc>
            </w:tr>
          </w:tbl>
          <w:p w:rsidR="00000000" w:rsidRDefault="000A4246"/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81"/>
        <w:gridCol w:w="1097"/>
        <w:gridCol w:w="996"/>
        <w:gridCol w:w="981"/>
        <w:gridCol w:w="943"/>
        <w:gridCol w:w="2000"/>
        <w:gridCol w:w="1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Item No. in S/B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S. No. &amp; Sub S. No. of DBK Schedule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Q</w:t>
            </w:r>
            <w:r>
              <w:t>ty./Wt on which DBK claimed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Value on which DBK claimed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943"/>
              <w:gridCol w:w="1057"/>
              <w:gridCol w:w="943"/>
              <w:gridCol w:w="1057"/>
              <w:gridCol w:w="901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Rate of DBK</w:t>
                  </w:r>
                </w:p>
              </w:tc>
              <w:tc>
                <w:tcPr>
                  <w:tcW w:w="29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Amount of DBK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Excise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Customs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Excise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Customs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Total</w:t>
                  </w:r>
                </w:p>
              </w:tc>
            </w:tr>
          </w:tbl>
          <w:p w:rsidR="00000000" w:rsidRDefault="000A4246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Total Amount in words: Rupees……………….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…………………………… Signature of Exporter/CHA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LET EXPORT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ALLOWED FOR SHIPMENT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Signature of Officer of C</w:t>
            </w:r>
            <w:r>
              <w:t>ustoms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Signature of Officer of Customs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proofErr w:type="spellStart"/>
            <w:r>
              <w:t>Vessels’s</w:t>
            </w:r>
            <w:proofErr w:type="spellEnd"/>
            <w:r>
              <w:t xml:space="preserve"> name may be altered after check with original            Fee Rs.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Entry for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Fresh one may be granted to…….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For the portion shutout or not shipped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Received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Cashier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Handed over to C.H.A./Party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 xml:space="preserve">Signature of </w:t>
            </w:r>
            <w:proofErr w:type="spellStart"/>
            <w:r>
              <w:t>A</w:t>
            </w:r>
            <w:r>
              <w:t>sstt</w:t>
            </w:r>
            <w:proofErr w:type="spellEnd"/>
            <w:r>
              <w:t>. Collector of Customs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Cashier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Contents Received on Board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Date                 Signature of Master of Vessel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Date of Shipment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Signature of Office of Customs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Examination Order and Report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1    </w:t>
      </w:r>
      <w:r>
        <w:rPr>
          <w:i/>
        </w:rPr>
        <w:tab/>
        <w:t xml:space="preserve">Vide M.F. (D.R.) Notification No. 61 /91-Cus. </w:t>
      </w:r>
      <w:proofErr w:type="gramStart"/>
      <w:r>
        <w:rPr>
          <w:i/>
        </w:rPr>
        <w:t>(N.T</w:t>
      </w:r>
      <w:r>
        <w:rPr>
          <w:i/>
        </w:rPr>
        <w:t>.), dated 29-8-1991.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lastRenderedPageBreak/>
        <w:t xml:space="preserve">2     </w:t>
      </w:r>
      <w:r>
        <w:rPr>
          <w:i/>
        </w:rPr>
        <w:tab/>
        <w:t>Substituted (</w:t>
      </w:r>
      <w:proofErr w:type="spellStart"/>
      <w:r>
        <w:rPr>
          <w:i/>
        </w:rPr>
        <w:t>w.e.f</w:t>
      </w:r>
      <w:proofErr w:type="spellEnd"/>
      <w:r>
        <w:rPr>
          <w:i/>
        </w:rPr>
        <w:t xml:space="preserve">. 15-6-2001) by M.F. (D.R.) Notification No. 27/2001-Cus. </w:t>
      </w:r>
      <w:proofErr w:type="gramStart"/>
      <w:r>
        <w:rPr>
          <w:i/>
        </w:rPr>
        <w:t>(NT.), dated 31-5-2001.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>ANNEXURE I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(See regulation 2)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SHIPPING BILL FOR EXPORT OF GOODS UNDER CLAIM FOR DUTY DRAWBACK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>Original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9"/>
        <w:gridCol w:w="1728"/>
        <w:gridCol w:w="11"/>
        <w:gridCol w:w="1861"/>
        <w:gridCol w:w="3658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>[Exporter, whethe</w:t>
            </w:r>
            <w:r>
              <w:t>r Government or Private]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Invoice No. &amp; 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SB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AR4/AR4ANo. &amp;Date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</w:tbl>
          <w:p w:rsidR="00000000" w:rsidRDefault="000A424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1"/>
              <w:gridCol w:w="1599"/>
              <w:gridCol w:w="17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Consignee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67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Custom House Agent    LIC No.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41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Pre-Carriage by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Place of Receipt by Pre-Carrier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950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Vessel/Flight No.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72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0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Rotation No.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Port of Loading</w:t>
                        </w:r>
                      </w:p>
                    </w:tc>
                  </w:tr>
                </w:tbl>
                <w:p w:rsidR="00000000" w:rsidRDefault="000A4246"/>
              </w:tc>
            </w:tr>
          </w:tbl>
          <w:p w:rsidR="00000000" w:rsidRDefault="000A4246"/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Q/Cert. No. &amp; Date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b/>
                            <w:position w:val="6"/>
                          </w:rPr>
                          <w:t>2</w:t>
                        </w:r>
                        <w:r>
                          <w:t>[Import-Export  Code  No. and BIN]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position w:val="6"/>
                          </w:rPr>
                          <w:t>2</w:t>
                        </w:r>
                        <w:r>
                          <w:t>[State of Origin of goods]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Export Trade Control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If export under :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Deferred Credit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Joint Ventures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Rupee Credit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    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RBI's Approval/Cir. No</w:t>
                        </w:r>
                        <w:r>
                          <w:t>. &amp; Date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 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8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Type of Shipment :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Outright Sale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Consignment Export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(Specify)    [   ]  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Nature of Contract : CIF [  ] /CFR [ ]/FOB [ ]  Others (Specify)                        [ ]</w:t>
                  </w:r>
                </w:p>
              </w:tc>
            </w:tr>
          </w:tbl>
          <w:p w:rsidR="00000000" w:rsidRDefault="000A4246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Port of Discharge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Country of     De</w:t>
            </w:r>
            <w:r>
              <w:t>stination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Exchange Rate U/S 14 of CA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Currency of Invoice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64"/>
        <w:gridCol w:w="1375"/>
        <w:gridCol w:w="958"/>
        <w:gridCol w:w="1635"/>
        <w:gridCol w:w="1067"/>
        <w:gridCol w:w="1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S. No.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Marks &amp;Nos. </w:t>
            </w:r>
            <w:r>
              <w:lastRenderedPageBreak/>
              <w:t xml:space="preserve">Pkgs.  Container   Nos.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 xml:space="preserve">No.  &amp; Kind of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 xml:space="preserve">[Statistical Code, </w:t>
            </w:r>
            <w:r>
              <w:lastRenderedPageBreak/>
              <w:t>Description of Goods, and EXIM Scheme   Code,   where applicable]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>Quantity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 xml:space="preserve">[Value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FOB  PMV </w:t>
            </w:r>
            <w:r>
              <w:lastRenderedPageBreak/>
              <w:t>where applicable]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>Net Weight</w:t>
            </w:r>
          </w:p>
        </w:tc>
        <w:tc>
          <w:tcPr>
            <w:tcW w:w="137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Gross Weight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125"/>
        <w:gridCol w:w="36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Total FOB Value 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Analysis of Export Value      Currency    Amount   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125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25"/>
              <w:gridCol w:w="36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FOB Value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Rate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 Freight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Insurance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Commission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Discount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Other Deductions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</w:tbl>
          <w:p w:rsidR="00000000" w:rsidRDefault="000A4246"/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Full export value OR where not ascertainable, the va</w:t>
            </w:r>
            <w:r>
              <w:t>lue which exporter expects to received on the sale of goods.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11"/>
        <w:gridCol w:w="937"/>
        <w:gridCol w:w="1270"/>
        <w:gridCol w:w="3702"/>
        <w:gridCol w:w="875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Export Tariff No.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Assessable Value under Sec. 14 of CA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48"/>
              <w:gridCol w:w="1003"/>
              <w:gridCol w:w="848"/>
              <w:gridCol w:w="100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Duty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proofErr w:type="spellStart"/>
                  <w:r>
                    <w:t>Cess</w:t>
                  </w:r>
                  <w:proofErr w:type="spellEnd"/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Rate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Rate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</w:tr>
          </w:tbl>
          <w:p w:rsidR="00000000" w:rsidRDefault="000A424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Total Duty &amp; </w:t>
            </w:r>
            <w:proofErr w:type="spellStart"/>
            <w:r>
              <w:t>Cess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Duty Payment particulars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Collection Stamp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Duty/</w:t>
            </w:r>
            <w:proofErr w:type="spellStart"/>
            <w:r>
              <w:t>Cess</w:t>
            </w:r>
            <w:proofErr w:type="spellEnd"/>
            <w:r>
              <w:t xml:space="preserve"> Amount in word</w:t>
            </w:r>
            <w:r>
              <w:t>s: Rupees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Declaration :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 I/ We declare that all particulars given herein are true and correct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I/We also attach the declaration(s) under clause No. (s)….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Public Notice No.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Dated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Signature of Exporter/CHA &amp; date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 we claim drawback of Rs……… under sec</w:t>
            </w:r>
            <w:r>
              <w:t xml:space="preserve"> 74/75 of Customs Act, 1962 and Customs and Central Excise Duty Drawback Rules, 1971 I/We certify that the export goods are new/used for……….. I/We certify that I/We have complied with the conditions laid down in the said Rules, 1971 and the conditions subj</w:t>
            </w:r>
            <w:r>
              <w:t>ect to which Drawback Rates are applicable.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1. Name and Address of Bank………. …………………. …………..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 Account No……… 3. DBK Ledger No………..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688"/>
        <w:gridCol w:w="1096"/>
        <w:gridCol w:w="996"/>
        <w:gridCol w:w="977"/>
        <w:gridCol w:w="44"/>
        <w:gridCol w:w="1323"/>
        <w:gridCol w:w="3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Item No. in S/B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S. No. &amp; Sub S. No. of DBK Schedule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Qty./Wt on which DBK claimed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Value on which DBK claimed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367"/>
              <w:gridCol w:w="1057"/>
              <w:gridCol w:w="869"/>
              <w:gridCol w:w="1057"/>
              <w:gridCol w:w="74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Rate of DBK</w:t>
                  </w:r>
                </w:p>
              </w:tc>
              <w:tc>
                <w:tcPr>
                  <w:tcW w:w="2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Amount of DBK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Excise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Customs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Excise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Customs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Total</w:t>
                  </w:r>
                </w:p>
              </w:tc>
            </w:tr>
          </w:tbl>
          <w:p w:rsidR="00000000" w:rsidRDefault="000A4246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Total Amount in words: Rupees……………….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…………………………… Signature of Exporter/CHA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>FOR DEPARTMENT OFFICER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Verified that the amount of DBK as claimed above is </w:t>
            </w:r>
            <w:proofErr w:type="spellStart"/>
            <w:r>
              <w:t>adimissible</w:t>
            </w:r>
            <w:proofErr w:type="spellEnd"/>
            <w:r>
              <w:t xml:space="preserve"> subject to description found correct </w:t>
            </w:r>
            <w:r>
              <w:t>on the basis of physical examination/test etc.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Signature of A.O. &amp; Stamp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Calculation Checked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proofErr w:type="spellStart"/>
            <w:r>
              <w:t>Comptist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>PRE-RECEIPT FORM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Received the sum of Rs………………..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As drawback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REVENUE STAMP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Signature of Exporter/CHA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LET EXPORT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Signature of Office of Custom</w:t>
            </w:r>
            <w:r>
              <w:t>s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ALLOWED FOR SHIPMENT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Signature of Officer of Customs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Claim Pre-audited </w:t>
            </w:r>
            <w:proofErr w:type="spellStart"/>
            <w:r>
              <w:t>Sancation</w:t>
            </w:r>
            <w:proofErr w:type="spellEnd"/>
            <w:r>
              <w:t xml:space="preserve">                        Claim passed for Rs…….. </w:t>
            </w:r>
            <w:proofErr w:type="spellStart"/>
            <w:r>
              <w:t>Supdt</w:t>
            </w:r>
            <w:proofErr w:type="spellEnd"/>
            <w:r>
              <w:t>/AC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Inspector (Audit)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Claim Registration No………..Issued </w:t>
            </w:r>
            <w:proofErr w:type="spellStart"/>
            <w:r>
              <w:t>Cheque</w:t>
            </w:r>
            <w:proofErr w:type="spellEnd"/>
            <w:r>
              <w:t xml:space="preserve"> No………… Dated………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For Rs……………… (Rupees ………………………………..)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Dea</w:t>
            </w:r>
            <w:r>
              <w:t>ling Clerk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Officer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Examination Order and Report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u w:val="single"/>
              </w:rPr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u w:val="single"/>
              </w:rPr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1    </w:t>
      </w:r>
      <w:r>
        <w:rPr>
          <w:i/>
        </w:rPr>
        <w:tab/>
        <w:t xml:space="preserve">Vide M.F. (D.R.) Notification No. 61 /91-Cus. </w:t>
      </w:r>
      <w:proofErr w:type="gramStart"/>
      <w:r>
        <w:rPr>
          <w:i/>
        </w:rPr>
        <w:t>(N.T.), dated 29-8-1991.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2     </w:t>
      </w:r>
      <w:r>
        <w:rPr>
          <w:i/>
        </w:rPr>
        <w:tab/>
        <w:t>Substituted (</w:t>
      </w:r>
      <w:proofErr w:type="spellStart"/>
      <w:r>
        <w:rPr>
          <w:i/>
        </w:rPr>
        <w:t>w.e.f</w:t>
      </w:r>
      <w:proofErr w:type="spellEnd"/>
      <w:r>
        <w:rPr>
          <w:i/>
        </w:rPr>
        <w:t xml:space="preserve">. 15-6-2001) by M.F. (D.R.) Notification No. 27/2001-Cus. </w:t>
      </w:r>
      <w:proofErr w:type="gramStart"/>
      <w:r>
        <w:rPr>
          <w:i/>
        </w:rPr>
        <w:t>(NT.), dated 31-5-2001.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>ANNEXURE I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(Se</w:t>
      </w:r>
      <w:r>
        <w:t>e regulation 2)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SHIPPING BILL FOR EXPORT OF GOODS UNDER CLAIM FOR DUTY DRAWBACK EXPORT PROMOTION COPY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>Quadruplicate</w:t>
      </w: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9"/>
        <w:gridCol w:w="1728"/>
        <w:gridCol w:w="11"/>
        <w:gridCol w:w="1861"/>
        <w:gridCol w:w="3658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>[Exporter, whether Government or Private]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Invoice No. &amp; 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SB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AR4/AR4ANo. &amp;Date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</w:tbl>
          <w:p w:rsidR="00000000" w:rsidRDefault="000A424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1"/>
              <w:gridCol w:w="1599"/>
              <w:gridCol w:w="17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Consignee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267"/>
              </w:trPr>
              <w:tc>
                <w:tcPr>
                  <w:tcW w:w="3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Custom House Age</w:t>
                  </w:r>
                  <w:r>
                    <w:t>nt    LIC No.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418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Pre-Carriage by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Place of Receipt by Pre-Carrier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right w:val="none" w:sz="0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1" w:type="dxa"/>
                <w:trHeight w:val="950"/>
              </w:trPr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Vessel/Flight No.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72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0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Rotation No.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Port of Loading</w:t>
                        </w:r>
                      </w:p>
                    </w:tc>
                  </w:tr>
                </w:tbl>
                <w:p w:rsidR="00000000" w:rsidRDefault="000A4246"/>
              </w:tc>
            </w:tr>
          </w:tbl>
          <w:p w:rsidR="00000000" w:rsidRDefault="000A4246"/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872"/>
              <w:gridCol w:w="365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Q/Cert. No. &amp; Date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b/>
                            <w:position w:val="6"/>
                          </w:rPr>
                          <w:t>2</w:t>
                        </w:r>
                        <w:r>
                          <w:t>[Import-Export  Code  No. and BIN]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rPr>
                            <w:position w:val="6"/>
                          </w:rPr>
                          <w:t>2</w:t>
                        </w:r>
                        <w:r>
                          <w:t>[State of Origin of goods]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Export Trade Control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 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658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If export under :</w:t>
                        </w:r>
                        <w:r>
                          <w:t xml:space="preserve">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Deferred Credit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Joint Ventures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Rupee Credit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    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>RBI's Approval/Cir. No. &amp; Date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 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8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Type of Shipment :     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Outright Sale     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Consignment Export  [   ] </w:t>
                        </w: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</w:p>
                      <w:p w:rsidR="00000000" w:rsidRDefault="000A424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</w:pPr>
                        <w:r>
                          <w:t xml:space="preserve">Others (Specify)    [   </w:t>
                        </w:r>
                        <w:r>
                          <w:t xml:space="preserve">]  </w:t>
                        </w:r>
                      </w:p>
                    </w:tc>
                  </w:tr>
                </w:tbl>
                <w:p w:rsidR="00000000" w:rsidRDefault="000A4246"/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5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Nature of Contract : CIF [  ] /CFR [ ]/FOB [ ]  Others (Specify)                        [ ]</w:t>
                  </w:r>
                </w:p>
              </w:tc>
            </w:tr>
          </w:tbl>
          <w:p w:rsidR="00000000" w:rsidRDefault="000A4246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Port of Discharge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Country of     Destination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Exchange Rate U/S 14 of CA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Currency of Invoice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64"/>
        <w:gridCol w:w="1375"/>
        <w:gridCol w:w="958"/>
        <w:gridCol w:w="1635"/>
        <w:gridCol w:w="1067"/>
        <w:gridCol w:w="1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S. No.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Marks &amp;Nos. Pkgs.  Container   Nos.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No.  &amp; Kind o</w:t>
            </w:r>
            <w:r>
              <w:t xml:space="preserve">f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>[Statistical Code, Description of Goods, and EXIM Scheme   Code,   where applicable]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Quantity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position w:val="6"/>
              </w:rPr>
              <w:t>2</w:t>
            </w:r>
            <w:r>
              <w:t xml:space="preserve">[Value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FOB  PMV where applicable]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Net Weight</w:t>
            </w:r>
          </w:p>
        </w:tc>
        <w:tc>
          <w:tcPr>
            <w:tcW w:w="137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Gross Weight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125"/>
        <w:gridCol w:w="36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Total FOB Value 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lastRenderedPageBreak/>
              <w:t xml:space="preserve">Analysis of Export Value      Currency    Amount   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125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25"/>
              <w:gridCol w:w="36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FO</w:t>
                  </w:r>
                  <w:r>
                    <w:t>B Value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  <w:r>
                    <w:t>Rate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 Freight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Insurance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Commission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 xml:space="preserve">Discount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Other Deductions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</w:pPr>
                </w:p>
              </w:tc>
            </w:tr>
          </w:tbl>
          <w:p w:rsidR="00000000" w:rsidRDefault="000A4246"/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Full export value OR where not ascertainable, the value which exporter expects to received on the sale of goods.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11"/>
        <w:gridCol w:w="937"/>
        <w:gridCol w:w="1270"/>
        <w:gridCol w:w="3702"/>
        <w:gridCol w:w="875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Export Tariff No.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Assessable Value under Sec. 14 </w:t>
            </w:r>
            <w:r>
              <w:t>of CA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48"/>
              <w:gridCol w:w="1003"/>
              <w:gridCol w:w="848"/>
              <w:gridCol w:w="100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Duty</w:t>
                  </w:r>
                </w:p>
              </w:tc>
              <w:tc>
                <w:tcPr>
                  <w:tcW w:w="1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proofErr w:type="spellStart"/>
                  <w:r>
                    <w:t>Cess</w:t>
                  </w:r>
                  <w:proofErr w:type="spellEnd"/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Rate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 xml:space="preserve">Rate 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0A42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  <w:r>
                    <w:t>Amount</w:t>
                  </w:r>
                </w:p>
              </w:tc>
            </w:tr>
          </w:tbl>
          <w:p w:rsidR="00000000" w:rsidRDefault="000A4246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Total Duty &amp; </w:t>
            </w:r>
            <w:proofErr w:type="spellStart"/>
            <w:r>
              <w:t>Cess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Duty Payment particulars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Collection Stamp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Duty/</w:t>
            </w:r>
            <w:proofErr w:type="spellStart"/>
            <w:r>
              <w:t>Cess</w:t>
            </w:r>
            <w:proofErr w:type="spellEnd"/>
            <w:r>
              <w:t xml:space="preserve"> Amount in words: Rupees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Declaration :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I/ We declare that all particulars given herein are true and correct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I/We also attach the</w:t>
            </w:r>
            <w:r>
              <w:t xml:space="preserve"> declaration(s) under clause No. (s)….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Public Notice No............Dated……….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Signature of Exporter/CHA &amp; date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Verified Mate’s Receipt No……………. ………………. 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Of………………………………………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Issued by………………………………………..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For ………………………………………..cases/Bal/Packages/Containers……….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…</w:t>
            </w:r>
            <w:r>
              <w:t>……………………………………..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Shipped per ………………………………………..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Which sailed on ………………………………………..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From ………………………………………..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Under Preventive Supervision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Signature of Officer of Customs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OR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Shipment declared on this Shipping Bill has been air-freighted on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Flight No ……………… Da</w:t>
            </w:r>
            <w:r>
              <w:t>ted ………………………………………..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AWB No. ………………………… EGM No. ………………………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Under Preventive Supervision in full/part (Specify air-freighted).</w:t>
            </w: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0A42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lastRenderedPageBreak/>
              <w:t>Signature of Officer of Customs</w:t>
            </w:r>
          </w:p>
        </w:tc>
      </w:tr>
    </w:tbl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1    </w:t>
      </w:r>
      <w:r>
        <w:rPr>
          <w:i/>
        </w:rPr>
        <w:tab/>
        <w:t xml:space="preserve">Vide M.F. (D.R.) Notification No. 61 /91-Cus. </w:t>
      </w:r>
      <w:proofErr w:type="gramStart"/>
      <w:r>
        <w:rPr>
          <w:i/>
        </w:rPr>
        <w:t>(N.T.), dated 29-8-1991.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2     </w:t>
      </w:r>
      <w:r>
        <w:rPr>
          <w:i/>
        </w:rPr>
        <w:tab/>
        <w:t>Substitut</w:t>
      </w:r>
      <w:r>
        <w:rPr>
          <w:i/>
        </w:rPr>
        <w:t>ed (</w:t>
      </w:r>
      <w:proofErr w:type="spellStart"/>
      <w:r>
        <w:rPr>
          <w:i/>
        </w:rPr>
        <w:t>w.e.f</w:t>
      </w:r>
      <w:proofErr w:type="spellEnd"/>
      <w:r>
        <w:rPr>
          <w:i/>
        </w:rPr>
        <w:t xml:space="preserve">. 15-6-2001) by M.F. (D.R.) Notification No. 27/2001-Cus. </w:t>
      </w:r>
      <w:proofErr w:type="gramStart"/>
      <w:r>
        <w:rPr>
          <w:i/>
        </w:rPr>
        <w:t>(NT.), dated 31-5-2001.</w:t>
      </w:r>
      <w:proofErr w:type="gramEnd"/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00000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A4246" w:rsidRDefault="000A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sectPr w:rsidR="000A424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23FF4"/>
    <w:rsid w:val="000A4246"/>
    <w:rsid w:val="0042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2017-01-16T06:56:00Z</dcterms:created>
  <dcterms:modified xsi:type="dcterms:W3CDTF">2017-01-16T06:56:00Z</dcterms:modified>
</cp:coreProperties>
</file>