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C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35</w:t>
      </w:r>
    </w:p>
    <w:p w:rsidR="00000000" w:rsidRDefault="00DC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(See Condition 13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Licence</w:t>
      </w:r>
      <w:proofErr w:type="spellEnd"/>
      <w:r>
        <w:rPr>
          <w:b/>
        </w:rPr>
        <w:t xml:space="preserve"> Form 25)</w:t>
      </w:r>
    </w:p>
    <w:p w:rsidR="00000000" w:rsidRDefault="00DC4698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8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Account To Be Maintained By A Licensee Account Of Explosives Transported By Road Van</w:t>
      </w:r>
    </w:p>
    <w:p w:rsidR="00000000" w:rsidRDefault="00425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425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NOTE. - This record should be kept up-to-date.</w:t>
      </w:r>
    </w:p>
    <w:p w:rsidR="00000000" w:rsidRDefault="00425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Licence</w:t>
      </w:r>
      <w:proofErr w:type="spellEnd"/>
      <w:r>
        <w:t xml:space="preserve"> No………………………. in Form 25 of Explosives Rules, 1983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710"/>
        <w:gridCol w:w="1661"/>
        <w:gridCol w:w="978"/>
        <w:gridCol w:w="791"/>
        <w:gridCol w:w="1786"/>
        <w:gridCol w:w="1857"/>
        <w:gridCol w:w="689"/>
        <w:gridCol w:w="133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Date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Name, </w:t>
            </w:r>
            <w:r>
              <w:t xml:space="preserve">address and </w:t>
            </w:r>
            <w:proofErr w:type="spellStart"/>
            <w:r>
              <w:t>licence</w:t>
            </w:r>
            <w:proofErr w:type="spellEnd"/>
            <w:r>
              <w:t xml:space="preserve"> No. of the consignor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Place of loading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791"/>
              <w:gridCol w:w="178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692"/>
              </w:trPr>
              <w:tc>
                <w:tcPr>
                  <w:tcW w:w="2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251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</w:pPr>
                  <w:r>
                    <w:rPr>
                      <w:u w:val="single"/>
                    </w:rPr>
                    <w:t>Description of explosives</w:t>
                  </w:r>
                  <w:r>
                    <w:t xml:space="preserve"> </w:t>
                  </w:r>
                </w:p>
              </w:tc>
            </w:tr>
            <w:tr w:rsidR="00000000">
              <w:tblPrEx>
                <w:tblBorders>
                  <w:insideV w:val="single" w:sz="4" w:space="0" w:color="auto"/>
                </w:tblBorders>
                <w:tblCellMar>
                  <w:top w:w="0" w:type="dxa"/>
                  <w:bottom w:w="0" w:type="dxa"/>
                </w:tblCellMar>
              </w:tblPrEx>
              <w:trPr>
                <w:trHeight w:val="585"/>
              </w:trPr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251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u w:val="single"/>
                    </w:rPr>
                  </w:pPr>
                  <w:r>
                    <w:t>Name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000" w:rsidRDefault="0042510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u w:val="single"/>
                    </w:rPr>
                  </w:pPr>
                  <w:r>
                    <w:t>Class division.</w:t>
                  </w:r>
                </w:p>
              </w:tc>
            </w:tr>
          </w:tbl>
          <w:p w:rsidR="00000000" w:rsidRDefault="0042510A">
            <w:pPr>
              <w:rPr>
                <w:u w:val="single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Batch No. and date of manufacture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Qty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transported 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1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 2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 xml:space="preserve">4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8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6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7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6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425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</w:r>
      <w:r>
        <w:tab/>
      </w:r>
      <w:r>
        <w:tab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738"/>
        <w:gridCol w:w="1800"/>
        <w:gridCol w:w="1710"/>
        <w:gridCol w:w="1260"/>
        <w:gridCol w:w="1800"/>
        <w:gridCol w:w="1440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Pass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Signature of the consignor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Name, address and </w:t>
            </w:r>
            <w:proofErr w:type="spellStart"/>
            <w:r>
              <w:t>licence</w:t>
            </w:r>
            <w:proofErr w:type="spellEnd"/>
            <w:r>
              <w:t xml:space="preserve"> of the consignee</w:t>
            </w:r>
            <w: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Place of unloading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Date unloading of explosives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Signature of consignee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710" w:type="dxa"/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13</w:t>
            </w:r>
            <w:r>
              <w:tab/>
            </w:r>
          </w:p>
        </w:tc>
        <w:tc>
          <w:tcPr>
            <w:tcW w:w="1440" w:type="dxa"/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14</w:t>
            </w:r>
            <w:r>
              <w:tab/>
            </w:r>
          </w:p>
        </w:tc>
        <w:tc>
          <w:tcPr>
            <w:tcW w:w="1080" w:type="dxa"/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1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4251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42510A" w:rsidRDefault="0042510A">
      <w:pPr>
        <w:pStyle w:val="Normal0"/>
        <w:rPr>
          <w:rFonts w:ascii="Times New Roman" w:eastAsia="Times New Roman" w:hAnsi="Times New Roman"/>
        </w:rPr>
      </w:pPr>
    </w:p>
    <w:sectPr w:rsidR="0042510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C4698"/>
    <w:rsid w:val="0042510A"/>
    <w:rsid w:val="00DC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2017-01-17T08:44:00Z</dcterms:created>
  <dcterms:modified xsi:type="dcterms:W3CDTF">2017-01-17T08:44:00Z</dcterms:modified>
</cp:coreProperties>
</file>