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I</w:t>
      </w:r>
    </w:p>
    <w:p w:rsidR="00000000" w:rsidRPr="00977550" w:rsidRDefault="00977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977550">
        <w:rPr>
          <w:b/>
        </w:rPr>
        <w:t>[</w:t>
      </w:r>
      <w:r w:rsidR="00D40D1A" w:rsidRPr="00977550">
        <w:rPr>
          <w:b/>
        </w:rPr>
        <w:t xml:space="preserve">See </w:t>
      </w:r>
      <w:r w:rsidRPr="00977550">
        <w:rPr>
          <w:b/>
        </w:rPr>
        <w:t>Rule 3(L)]</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sidR="00977550">
        <w:rPr>
          <w:b/>
        </w:rPr>
        <w:t>Of</w:t>
      </w:r>
      <w:proofErr w:type="gramEnd"/>
      <w:r w:rsidR="00977550">
        <w:rPr>
          <w:b/>
        </w:rPr>
        <w:t xml:space="preserve"> License For Manufacture Of, Commencement Of Carrying On Business As A Manufacture Of A Dangerous Machine</w:t>
      </w:r>
      <w:r>
        <w:rPr>
          <w:b/>
        </w:rPr>
        <w:t>.</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40D1A">
      <w:pPr>
        <w:tabs>
          <w:tab w:val="left" w:pos="5760"/>
          <w:tab w:val="left" w:pos="6480"/>
          <w:tab w:val="left" w:pos="7200"/>
          <w:tab w:val="left" w:pos="31680"/>
          <w:tab w:val="left" w:pos="32400"/>
        </w:tabs>
        <w:spacing w:line="360" w:lineRule="auto"/>
        <w:jc w:val="both"/>
      </w:pPr>
      <w:proofErr w:type="spellStart"/>
      <w:r>
        <w:t>Licence</w:t>
      </w:r>
      <w:proofErr w:type="spellEnd"/>
      <w:r>
        <w:t xml:space="preserve"> No _______________</w:t>
      </w:r>
    </w:p>
    <w:p w:rsidR="00000000" w:rsidRDefault="00D40D1A">
      <w:pPr>
        <w:tabs>
          <w:tab w:val="left" w:pos="576"/>
          <w:tab w:val="left" w:pos="8352"/>
          <w:tab w:val="left" w:pos="8640"/>
          <w:tab w:val="left" w:pos="9360"/>
          <w:tab w:val="left" w:pos="31680"/>
          <w:tab w:val="left" w:pos="32400"/>
        </w:tabs>
        <w:spacing w:line="360" w:lineRule="auto"/>
        <w:jc w:val="both"/>
      </w:pPr>
      <w:r>
        <w:t>Whereas M/s _______________ of _______________ has/have</w:t>
      </w:r>
    </w:p>
    <w:p w:rsidR="00000000" w:rsidRDefault="00D40D1A">
      <w:pPr>
        <w:tabs>
          <w:tab w:val="left" w:pos="576"/>
          <w:tab w:val="left" w:pos="3600"/>
          <w:tab w:val="left" w:pos="8352"/>
          <w:tab w:val="left" w:pos="8640"/>
          <w:tab w:val="left" w:pos="9360"/>
          <w:tab w:val="left" w:pos="31680"/>
          <w:tab w:val="left" w:pos="32400"/>
        </w:tabs>
        <w:spacing w:line="360" w:lineRule="auto"/>
        <w:ind w:left="3600"/>
        <w:jc w:val="both"/>
      </w:pPr>
      <w:r>
        <w:t>(</w:t>
      </w:r>
      <w:proofErr w:type="gramStart"/>
      <w:r>
        <w:t>give</w:t>
      </w:r>
      <w:proofErr w:type="gramEnd"/>
      <w:r>
        <w:t xml:space="preserve"> full address)</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applied</w:t>
      </w:r>
      <w:proofErr w:type="gramEnd"/>
      <w:r>
        <w:t xml:space="preserve"> for a </w:t>
      </w:r>
      <w:proofErr w:type="spellStart"/>
      <w:r>
        <w:t>l</w:t>
      </w:r>
      <w:r>
        <w:t>icence</w:t>
      </w:r>
      <w:proofErr w:type="spellEnd"/>
      <w:r>
        <w:t xml:space="preserve"> for commencement of/carrying on</w:t>
      </w:r>
      <w:r>
        <w:rPr>
          <w:b/>
        </w:rPr>
        <w:t xml:space="preserve"> </w:t>
      </w:r>
      <w:r>
        <w:t>business as a manufacturer of</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_________________________________________________________________</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gramStart"/>
      <w:r>
        <w:t>here</w:t>
      </w:r>
      <w:proofErr w:type="gramEnd"/>
      <w:r>
        <w:t xml:space="preserve"> specify which dangerous machine)</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Controller is satisfied that the condition specified in section 9(</w:t>
      </w:r>
      <w:r>
        <w:t>4</w:t>
      </w:r>
      <w:proofErr w:type="gramStart"/>
      <w:r>
        <w:t>)(</w:t>
      </w:r>
      <w:proofErr w:type="gramEnd"/>
      <w:r>
        <w:t>a) or, as the case may, be, 9(4)(b) has been complied with.</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w:t>
      </w:r>
      <w:proofErr w:type="spellStart"/>
      <w:r>
        <w:t>there fore</w:t>
      </w:r>
      <w:proofErr w:type="spellEnd"/>
      <w:r>
        <w:t xml:space="preserve"> in exercise of' the powers, conferred by section 9 of' the Act </w:t>
      </w:r>
      <w:proofErr w:type="spellStart"/>
      <w:r>
        <w:t>licence</w:t>
      </w:r>
      <w:proofErr w:type="spellEnd"/>
      <w:r>
        <w:t xml:space="preserve"> is granted/ renewed to M/s _______________ for a period of five years to commence/carry on business as a m</w:t>
      </w:r>
      <w:r>
        <w:t>anufacturer of' the :</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 name of machine and trade name with brief description and overall dimensions)</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proofErr w:type="spellStart"/>
      <w:r>
        <w:t>licence</w:t>
      </w:r>
      <w:proofErr w:type="spellEnd"/>
      <w:r>
        <w:t xml:space="preserve"> is issued subject to the following conditions:-</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The manufacturer shell ensure that the machine and every part thereof compli</w:t>
      </w:r>
      <w:r>
        <w:t>es with the standards specified by rule 4 of' the Dangerous Machines (Regulation) Rules.1984.</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Without prejudice to the generality of condition No.(1) above the Manufacture shall ensure that the following parts are secured by safeguard of substantial co</w:t>
      </w:r>
      <w:r>
        <w:t>nstruction:--</w:t>
      </w:r>
    </w:p>
    <w:p w:rsidR="00000000" w:rsidRDefault="00D40D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(a) The prime-mover and every part thereof'.</w:t>
      </w:r>
    </w:p>
    <w:p w:rsidR="00000000" w:rsidRDefault="00D40D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(b) The transmission machinery and every part thereof.</w:t>
      </w:r>
    </w:p>
    <w:p w:rsidR="00000000" w:rsidRDefault="00D40D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(c) Every other dangerous part such as rollers, blowers, elevators and</w:t>
      </w:r>
      <w:r>
        <w:rPr>
          <w:b/>
        </w:rPr>
        <w:t xml:space="preserve"> </w:t>
      </w:r>
      <w:r>
        <w:t>the like.</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(3) The manufacturer shall clearly and legibly provide the ma</w:t>
      </w:r>
      <w:r>
        <w:t>chine with danger signals indicating the point beyond which no</w:t>
      </w:r>
      <w:r>
        <w:rPr>
          <w:b/>
        </w:rPr>
        <w:t xml:space="preserve"> </w:t>
      </w:r>
      <w:r>
        <w:t>limb shall be inserted for the</w:t>
      </w:r>
      <w:r>
        <w:rPr>
          <w:b/>
        </w:rPr>
        <w:t xml:space="preserve"> </w:t>
      </w:r>
      <w:r>
        <w:t>purpose of feeding the machine or for any other purpose while the machine is in operation.</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(4) The manufacturer shall ensure that the following particulars are le</w:t>
      </w:r>
      <w:r>
        <w:t>gibly and conspicuously marked or</w:t>
      </w:r>
      <w:r>
        <w:rPr>
          <w:b/>
        </w:rPr>
        <w:t xml:space="preserve"> </w:t>
      </w:r>
      <w:r>
        <w:t>inscribed on</w:t>
      </w:r>
      <w:r>
        <w:rPr>
          <w:b/>
        </w:rPr>
        <w:t xml:space="preserve"> </w:t>
      </w:r>
      <w:r>
        <w:t xml:space="preserve">every dangerous machine by </w:t>
      </w:r>
      <w:proofErr w:type="gramStart"/>
      <w:r>
        <w:t>Such</w:t>
      </w:r>
      <w:proofErr w:type="gramEnd"/>
      <w:r>
        <w:t xml:space="preserve"> method as would make</w:t>
      </w:r>
      <w:r>
        <w:rPr>
          <w:b/>
        </w:rPr>
        <w:t xml:space="preserve"> </w:t>
      </w:r>
      <w:r>
        <w:t>it indelible namely--</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The direction of the rotation and the number of rotations per minutes</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Its power requirements: and</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The name</w:t>
      </w:r>
      <w:r>
        <w:rPr>
          <w:b/>
        </w:rPr>
        <w:t xml:space="preserve"> </w:t>
      </w:r>
      <w:r>
        <w:t>and correct add</w:t>
      </w:r>
      <w:r>
        <w:t xml:space="preserve">ress of the manufacturer, the year of manufacture and the date, number and other particulars of the </w:t>
      </w:r>
      <w:proofErr w:type="spellStart"/>
      <w:r>
        <w:t>licence</w:t>
      </w:r>
      <w:proofErr w:type="spellEnd"/>
      <w:r>
        <w:t xml:space="preserve"> of the manufacturer.</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Every manufacturer shall supply along with each</w:t>
      </w:r>
      <w:r>
        <w:rPr>
          <w:b/>
        </w:rPr>
        <w:t xml:space="preserve"> </w:t>
      </w:r>
      <w:r>
        <w:t>dangerous machine a manual</w:t>
      </w:r>
      <w:r>
        <w:rPr>
          <w:b/>
        </w:rPr>
        <w:t xml:space="preserve"> </w:t>
      </w:r>
      <w:r>
        <w:t>containing general instructions regarding the op</w:t>
      </w:r>
      <w:r>
        <w:t>eration of such machine, and shall also include therein such cautions as may be prescribed.</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Before transferring the possession of the machine whether by sale, lease, hire or otherwise, the manufacturer shell deliver to the person acquiring the machine </w:t>
      </w:r>
      <w:r>
        <w:t>a declaration to the effect that the machine conforms to the standards laid down by or under this Act and also complies, in all respects with the provisions of the Act and the rules and orders made there under.</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Failure to comply with the conditions spe</w:t>
      </w:r>
      <w:r>
        <w:t xml:space="preserve">cified above or of any provision of the Act or rule or order made there under will make this </w:t>
      </w:r>
      <w:proofErr w:type="spellStart"/>
      <w:r>
        <w:t>licence</w:t>
      </w:r>
      <w:proofErr w:type="spellEnd"/>
      <w:r>
        <w:t xml:space="preserve"> liable to suspension/cancellation as provided in section 10.</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[N.B All references to the Act or any section thereof are references to the Dangerous Machines</w:t>
      </w:r>
      <w:r>
        <w:t xml:space="preserve"> (Regulation) Act- 1983 (35 of 1983), or the relevant section thereof]</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Granted this _______________ day of _______________ 19 ________</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Designation</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D40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(Seal)</w:t>
      </w:r>
    </w:p>
    <w:p w:rsidR="00D40D1A" w:rsidRDefault="00D40D1A">
      <w:pPr>
        <w:pStyle w:val="Normal0"/>
        <w:rPr>
          <w:rFonts w:ascii="Times New Roman" w:eastAsia="Times New Roman" w:hAnsi="Times New Roman"/>
        </w:rPr>
      </w:pPr>
    </w:p>
    <w:sectPr w:rsidR="00D40D1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77550"/>
    <w:rsid w:val="00977550"/>
    <w:rsid w:val="00D40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2017-01-16T08:52:00Z</dcterms:created>
  <dcterms:modified xsi:type="dcterms:W3CDTF">2017-01-16T08:52:00Z</dcterms:modified>
</cp:coreProperties>
</file>