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0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  <w:position w:val="6"/>
        </w:rPr>
        <w:t>1</w:t>
      </w:r>
      <w:r>
        <w:rPr>
          <w:b/>
        </w:rPr>
        <w:t>[Form - V</w:t>
      </w:r>
    </w:p>
    <w:p w:rsidR="00000000" w:rsidRDefault="00550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Registration</w:t>
      </w:r>
    </w:p>
    <w:p w:rsidR="00000000" w:rsidRDefault="00550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Rule [10]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No………………………………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is to certify that the person whose particulars are given below has been registered as a citizen of India under the provisions of section 5(I</w:t>
      </w:r>
      <w:proofErr w:type="gramStart"/>
      <w:r>
        <w:t>)(</w:t>
      </w:r>
      <w:proofErr w:type="gramEnd"/>
      <w:r>
        <w:t>a)/(d) of the Citizenship Act, 1955-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</w:t>
      </w:r>
      <w:r>
        <w:t>e: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of father/mother or husband: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Place of birth: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Age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Present address: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Special peculiarities and identification marks: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1pt;margin-top:7.2pt;width:99.25pt;height:49.25pt;z-index:251657728;mso-wrap-distance-left:5pt;mso-wrap-distance-top:5pt;mso-wrap-distance-right:5pt;mso-wrap-distance-bottom:5pt">
            <v:textbox inset="5.7pt,2.85pt,5.7pt,2.85pt">
              <w:txbxContent>
                <w:p w:rsidR="00000000" w:rsidRDefault="009B44DF">
                  <w:pPr>
                    <w:pStyle w:val="Normal0"/>
                  </w:pPr>
                  <w:r>
                    <w:t>PHOTOGRAPH</w:t>
                  </w:r>
                </w:p>
              </w:txbxContent>
            </v:textbox>
            <w10:wrap type="square"/>
          </v:shape>
        </w:pict>
      </w:r>
      <w:r>
        <w:t>7. Occupation: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9B44DF">
      <w:pPr>
        <w:tabs>
          <w:tab w:val="left" w:pos="3487"/>
          <w:tab w:val="left" w:pos="5633"/>
          <w:tab w:val="left" w:pos="667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</w:pPr>
      <w:r>
        <w:t>Signature of grantee                   Signature and designation of the issuing authority</w:t>
      </w:r>
    </w:p>
    <w:p w:rsidR="00000000" w:rsidRDefault="009B44DF">
      <w:pPr>
        <w:tabs>
          <w:tab w:val="left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</w:pPr>
      <w:r>
        <w:t>Date and pl</w:t>
      </w:r>
      <w:r>
        <w:t xml:space="preserve">ace of issue   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1. Substituted by Notification No. GSR 567(E), </w:t>
      </w:r>
      <w:proofErr w:type="spellStart"/>
      <w:proofErr w:type="gramStart"/>
      <w:r>
        <w:rPr>
          <w:i/>
        </w:rPr>
        <w:t>dt</w:t>
      </w:r>
      <w:proofErr w:type="spellEnd"/>
      <w:proofErr w:type="gramEnd"/>
      <w:r>
        <w:rPr>
          <w:i/>
        </w:rPr>
        <w:t>. 1-4-1986.</w:t>
      </w:r>
    </w:p>
    <w:p w:rsidR="00000000" w:rsidRDefault="009B4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</w:r>
      <w:r>
        <w:tab/>
      </w:r>
      <w:r>
        <w:tab/>
      </w:r>
    </w:p>
    <w:p w:rsidR="009B44DF" w:rsidRDefault="009B44DF">
      <w:pPr>
        <w:pStyle w:val="Normal0"/>
        <w:rPr>
          <w:rFonts w:ascii="Times New Roman" w:eastAsia="Times New Roman" w:hAnsi="Times New Roman"/>
        </w:rPr>
      </w:pPr>
    </w:p>
    <w:sectPr w:rsidR="009B44D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030C"/>
    <w:rsid w:val="0055030C"/>
    <w:rsid w:val="009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2017-01-11T10:05:00Z</dcterms:created>
  <dcterms:modified xsi:type="dcterms:W3CDTF">2017-01-11T10:05:00Z</dcterms:modified>
</cp:coreProperties>
</file>