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9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 XII</w:t>
      </w:r>
    </w:p>
    <w:p w:rsidR="00000000" w:rsidRDefault="00D9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Part - I</w:t>
      </w:r>
    </w:p>
    <w:p w:rsidR="00000000" w:rsidRDefault="00D9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Application </w:t>
      </w:r>
      <w:proofErr w:type="gramStart"/>
      <w:r>
        <w:rPr>
          <w:b/>
        </w:rPr>
        <w:t>By</w:t>
      </w:r>
      <w:proofErr w:type="gramEnd"/>
      <w:r>
        <w:rPr>
          <w:b/>
        </w:rPr>
        <w:t xml:space="preserve"> A Person For A Certificate Of </w:t>
      </w:r>
      <w:proofErr w:type="spellStart"/>
      <w:r>
        <w:rPr>
          <w:b/>
        </w:rPr>
        <w:t>Naturalisation</w:t>
      </w:r>
      <w:proofErr w:type="spellEnd"/>
    </w:p>
    <w:p w:rsidR="00000000" w:rsidRDefault="00D9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[Rule 17(1)]</w:t>
      </w:r>
    </w:p>
    <w:p w:rsidR="00000000" w:rsidRDefault="00D9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Citizenship Act, 1955-Section 6(L)</w:t>
      </w:r>
    </w:p>
    <w:p w:rsidR="00000000" w:rsidRDefault="00A51A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jc w:val="both"/>
      </w:pP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Full name of applicant in country of origin (in BLOCK LETTERS)……………….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now commonly known by another name, enter such name</w:t>
      </w:r>
      <w:r>
        <w:t xml:space="preserve"> here……………………….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Private address…………………………….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Occupation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Business address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 and date of birth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Nationality at birth…………………………….</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 nationality, if different…………………………….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if single, married, widower, widow o</w:t>
      </w:r>
      <w:r>
        <w:t>r divorced…………………….</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Father’s full name in country of origin (in BLOCK LETTERS)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 address (if living)…………………………….</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 nationality (if dead, give nationality at time of death)………………………….</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Mother’s full name in country of origin in BLOC</w:t>
      </w:r>
      <w:r>
        <w:t>K LETTERS)………………….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 address (if living)…………………………….</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Present nationality (if dead give nationality at time of death)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Whether the applicant is a subject or citizen of any country where an Indian citizen is prevented by law or practice o</w:t>
      </w:r>
      <w:r>
        <w:t xml:space="preserve">f that country from becoming a subject or citizen of that country by </w:t>
      </w:r>
      <w:proofErr w:type="spellStart"/>
      <w:r>
        <w:t>naturalisation</w:t>
      </w:r>
      <w:proofErr w:type="spellEnd"/>
      <w:r>
        <w:t>.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Principal languages of India known and extent of knowledge thereof with evidence….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Statement regarding residence: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I have resided in India or been in</w:t>
      </w:r>
      <w:r>
        <w:t xml:space="preserve"> the service of a Government in India or partly the one and partly the other, throughout the period of 12 months immediately preceding the date of this application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During the</w:t>
      </w:r>
      <w:r>
        <w:rPr>
          <w:b/>
        </w:rPr>
        <w:t xml:space="preserve"> </w:t>
      </w:r>
      <w:r>
        <w:rPr>
          <w:b/>
          <w:position w:val="6"/>
        </w:rPr>
        <w:t>1</w:t>
      </w:r>
      <w:r>
        <w:t xml:space="preserve">[twelve] years immediately </w:t>
      </w:r>
      <w:proofErr w:type="gramStart"/>
      <w:r>
        <w:t>preceding</w:t>
      </w:r>
      <w:proofErr w:type="gramEnd"/>
      <w:r>
        <w:t xml:space="preserve"> the </w:t>
      </w:r>
      <w:proofErr w:type="spellStart"/>
      <w:r>
        <w:t>said</w:t>
      </w:r>
      <w:proofErr w:type="spellEnd"/>
      <w:r>
        <w:t xml:space="preserve"> period of twelve </w:t>
      </w:r>
      <w:r>
        <w:t xml:space="preserve">months. I have either resided in India or been in the service of a Government in India or partly the </w:t>
      </w:r>
      <w:r>
        <w:lastRenderedPageBreak/>
        <w:t xml:space="preserve">one and partly the other, for periods amounting in the aggregate to not less than </w:t>
      </w:r>
      <w:r>
        <w:rPr>
          <w:b/>
          <w:position w:val="6"/>
        </w:rPr>
        <w:t>1</w:t>
      </w:r>
      <w:r>
        <w:t>[9] years…………………………….</w:t>
      </w:r>
    </w:p>
    <w:tbl>
      <w:tblPr>
        <w:tblW w:w="0" w:type="auto"/>
        <w:tblInd w:w="71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1458"/>
        <w:gridCol w:w="1271"/>
        <w:gridCol w:w="1262"/>
        <w:gridCol w:w="1521"/>
        <w:gridCol w:w="1284"/>
        <w:gridCol w:w="1340"/>
      </w:tblGrid>
      <w:tr w:rsidR="00000000">
        <w:tblPrEx>
          <w:tblCellMar>
            <w:top w:w="0" w:type="dxa"/>
            <w:bottom w:w="0" w:type="dxa"/>
          </w:tblCellMar>
        </w:tblPrEx>
        <w:tc>
          <w:tcPr>
            <w:tcW w:w="1458" w:type="dxa"/>
            <w:tcBorders>
              <w:top w:val="single" w:sz="4" w:space="0" w:color="auto"/>
              <w:left w:val="single" w:sz="4"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Details of such residence and /or service</w:t>
            </w:r>
          </w:p>
        </w:tc>
        <w:tc>
          <w:tcPr>
            <w:tcW w:w="1271"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From dat</w:t>
            </w:r>
            <w:r>
              <w:t>e</w:t>
            </w:r>
          </w:p>
        </w:tc>
        <w:tc>
          <w:tcPr>
            <w:tcW w:w="1262"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date</w:t>
            </w:r>
          </w:p>
        </w:tc>
        <w:tc>
          <w:tcPr>
            <w:tcW w:w="1521"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Address and /or details of service under a Government in India</w:t>
            </w:r>
          </w:p>
        </w:tc>
        <w:tc>
          <w:tcPr>
            <w:tcW w:w="1284"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Year</w:t>
            </w:r>
          </w:p>
        </w:tc>
        <w:tc>
          <w:tcPr>
            <w:tcW w:w="1340" w:type="dxa"/>
            <w:tcBorders>
              <w:top w:val="single" w:sz="4" w:space="0" w:color="auto"/>
              <w:left w:val="single" w:sz="2" w:space="0" w:color="auto"/>
              <w:bottom w:val="single" w:sz="2"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Month</w:t>
            </w:r>
          </w:p>
        </w:tc>
      </w:tr>
      <w:tr w:rsidR="00000000">
        <w:tblPrEx>
          <w:tblCellMar>
            <w:top w:w="0" w:type="dxa"/>
            <w:bottom w:w="0" w:type="dxa"/>
          </w:tblCellMar>
        </w:tblPrEx>
        <w:tc>
          <w:tcPr>
            <w:tcW w:w="1458" w:type="dxa"/>
            <w:tcBorders>
              <w:top w:val="single" w:sz="2" w:space="0" w:color="auto"/>
              <w:left w:val="single" w:sz="4"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271"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62"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521"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284"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40" w:type="dxa"/>
            <w:tcBorders>
              <w:top w:val="single" w:sz="2" w:space="0" w:color="auto"/>
              <w:left w:val="single" w:sz="2" w:space="0" w:color="auto"/>
              <w:bottom w:val="single" w:sz="4"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this application is granted, my intention as to future residence, (and/or service under a Government in India) is as follows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Reasons for which app</w:t>
      </w:r>
      <w:r>
        <w:t>licant wishes to acquire Indian citizenship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Approximate date of any previous application for </w:t>
      </w:r>
      <w:proofErr w:type="spellStart"/>
      <w:r>
        <w:t>Naturalisation</w:t>
      </w:r>
      <w:proofErr w:type="spellEnd"/>
      <w:r>
        <w:t>……………………………</w:t>
      </w:r>
    </w:p>
    <w:p w:rsidR="00000000" w:rsidRDefault="00A51A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76" w:hanging="576"/>
        <w:jc w:val="both"/>
      </w:pPr>
      <w:r>
        <w:t xml:space="preserve">8. </w:t>
      </w:r>
      <w:r>
        <w:tab/>
        <w:t>(</w:t>
      </w:r>
      <w:proofErr w:type="gramStart"/>
      <w:r>
        <w:t>a</w:t>
      </w:r>
      <w:proofErr w:type="gramEnd"/>
      <w:r>
        <w:t>) I have renounced/lost the citizenship of my country in accordance with the law therein in force in that behalf</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76"/>
        <w:jc w:val="both"/>
      </w:pPr>
      <w:r>
        <w:t>(Here l</w:t>
      </w:r>
      <w:r>
        <w:t>ist the documents attached to prove the fact of such renunciation/loss)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576"/>
        <w:jc w:val="both"/>
      </w:pPr>
      <w:proofErr w:type="gramStart"/>
      <w:r>
        <w:t>or</w:t>
      </w:r>
      <w:proofErr w:type="gramEnd"/>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or</w:t>
      </w:r>
      <w:proofErr w:type="gramEnd"/>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pPr>
      <w:r>
        <w:t>(b) I undertake that I will renounce the citizenship of my country in accordance with the law in force in that behalf in the event of my application being sanctioned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If </w:t>
      </w:r>
      <w:r>
        <w:t>original name has been altered, give particulars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alteration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particulars of any other name(s) used for private purposes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 particulars of any other name(s) used for trading or business purposes………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If nation</w:t>
      </w:r>
      <w:r>
        <w:t>ality has changed since birth give circumstances of change……….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If </w:t>
      </w:r>
      <w:proofErr w:type="spellStart"/>
      <w:r>
        <w:t>now</w:t>
      </w:r>
      <w:proofErr w:type="spellEnd"/>
      <w:r>
        <w:t xml:space="preserve"> of no nationality, give circumstances in which the previous nationality was lost….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Give details with dates of foreign </w:t>
      </w:r>
      <w:proofErr w:type="spellStart"/>
      <w:r>
        <w:t>countrise</w:t>
      </w:r>
      <w:proofErr w:type="spellEnd"/>
      <w:r>
        <w:t xml:space="preserve"> visited during periods of residence shown in item 5………….</w:t>
      </w:r>
    </w:p>
    <w:p w:rsidR="00000000" w:rsidRDefault="00A51AFD">
      <w:pPr>
        <w:tabs>
          <w:tab w:val="left" w:pos="1207"/>
          <w:tab w:val="left" w:pos="592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pPr>
      <w:r>
        <w:t>1</w:t>
      </w:r>
      <w:r>
        <w:t>1. Give details of all proceedings of any kind (civil or criminal) taken against you in courts of law.</w:t>
      </w:r>
      <w:r>
        <w:tab/>
      </w:r>
    </w:p>
    <w:tbl>
      <w:tblPr>
        <w:tblW w:w="0" w:type="auto"/>
        <w:tblInd w:w="42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121"/>
        <w:gridCol w:w="2089"/>
        <w:gridCol w:w="2099"/>
        <w:gridCol w:w="2115"/>
      </w:tblGrid>
      <w:tr w:rsidR="00000000">
        <w:tblPrEx>
          <w:tblCellMar>
            <w:top w:w="0" w:type="dxa"/>
            <w:bottom w:w="0" w:type="dxa"/>
          </w:tblCellMar>
        </w:tblPrEx>
        <w:tc>
          <w:tcPr>
            <w:tcW w:w="2121" w:type="dxa"/>
            <w:tcBorders>
              <w:top w:val="single" w:sz="4" w:space="0" w:color="auto"/>
              <w:left w:val="single" w:sz="4"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Nature</w:t>
            </w:r>
          </w:p>
        </w:tc>
        <w:tc>
          <w:tcPr>
            <w:tcW w:w="2089"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w:t>
            </w:r>
          </w:p>
        </w:tc>
        <w:tc>
          <w:tcPr>
            <w:tcW w:w="2099"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w:t>
            </w:r>
          </w:p>
        </w:tc>
        <w:tc>
          <w:tcPr>
            <w:tcW w:w="2115" w:type="dxa"/>
            <w:tcBorders>
              <w:top w:val="single" w:sz="4" w:space="0" w:color="auto"/>
              <w:left w:val="single" w:sz="2" w:space="0" w:color="auto"/>
              <w:bottom w:val="single" w:sz="2"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Result</w:t>
            </w:r>
          </w:p>
        </w:tc>
      </w:tr>
      <w:tr w:rsidR="00000000">
        <w:tblPrEx>
          <w:tblCellMar>
            <w:top w:w="0" w:type="dxa"/>
            <w:bottom w:w="0" w:type="dxa"/>
          </w:tblCellMar>
        </w:tblPrEx>
        <w:tc>
          <w:tcPr>
            <w:tcW w:w="2121" w:type="dxa"/>
            <w:tcBorders>
              <w:top w:val="single" w:sz="2" w:space="0" w:color="auto"/>
              <w:left w:val="single" w:sz="4"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089"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099"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115" w:type="dxa"/>
            <w:tcBorders>
              <w:top w:val="single" w:sz="2" w:space="0" w:color="auto"/>
              <w:left w:val="single" w:sz="2" w:space="0" w:color="auto"/>
              <w:bottom w:val="single" w:sz="4"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bl>
      <w:tblPr>
        <w:tblW w:w="0" w:type="auto"/>
        <w:tblInd w:w="566" w:type="dxa"/>
        <w:tblBorders>
          <w:top w:val="single" w:sz="4" w:space="0" w:color="auto"/>
          <w:left w:val="single" w:sz="4" w:space="0" w:color="auto"/>
          <w:bottom w:val="single" w:sz="4" w:space="0" w:color="auto"/>
          <w:right w:val="single" w:sz="4" w:space="0" w:color="auto"/>
          <w:insideV w:val="single" w:sz="2" w:space="0" w:color="auto"/>
        </w:tblBorders>
        <w:tblLayout w:type="fixed"/>
        <w:tblCellMar>
          <w:left w:w="98" w:type="dxa"/>
          <w:right w:w="98" w:type="dxa"/>
        </w:tblCellMar>
        <w:tblLook w:val="0000"/>
      </w:tblPr>
      <w:tblGrid>
        <w:gridCol w:w="638"/>
        <w:gridCol w:w="2556"/>
        <w:gridCol w:w="2545"/>
        <w:gridCol w:w="2541"/>
      </w:tblGrid>
      <w:tr w:rsidR="00000000">
        <w:tblPrEx>
          <w:tblCellMar>
            <w:top w:w="0" w:type="dxa"/>
            <w:bottom w:w="0" w:type="dxa"/>
          </w:tblCellMar>
        </w:tblPrEx>
        <w:tc>
          <w:tcPr>
            <w:tcW w:w="638" w:type="dxa"/>
            <w:tcBorders>
              <w:top w:val="single" w:sz="4" w:space="0" w:color="auto"/>
              <w:left w:val="single" w:sz="4"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12.</w:t>
            </w:r>
          </w:p>
        </w:tc>
        <w:tc>
          <w:tcPr>
            <w:tcW w:w="2556" w:type="dxa"/>
            <w:tcBorders>
              <w:top w:val="single" w:sz="4"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any composition made with creditors</w:t>
            </w:r>
          </w:p>
        </w:tc>
        <w:tc>
          <w:tcPr>
            <w:tcW w:w="2545" w:type="dxa"/>
            <w:tcBorders>
              <w:top w:val="single" w:sz="4"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Date of being adjudicated </w:t>
            </w:r>
            <w:proofErr w:type="spellStart"/>
            <w:r>
              <w:t>blankrupt</w:t>
            </w:r>
            <w:proofErr w:type="spellEnd"/>
          </w:p>
        </w:tc>
        <w:tc>
          <w:tcPr>
            <w:tcW w:w="2541" w:type="dxa"/>
            <w:tcBorders>
              <w:top w:val="single" w:sz="4" w:space="0" w:color="auto"/>
              <w:left w:val="single" w:sz="2" w:space="0" w:color="auto"/>
              <w:bottom w:val="single" w:sz="4"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discharge from bankruptcy</w:t>
            </w:r>
          </w:p>
        </w:tc>
      </w:tr>
    </w:tbl>
    <w:p w:rsidR="00000000" w:rsidRDefault="00A51AFD">
      <w:pPr>
        <w:tabs>
          <w:tab w:val="left" w:pos="576"/>
          <w:tab w:val="left" w:pos="1214"/>
          <w:tab w:val="left" w:pos="3770"/>
          <w:tab w:val="left" w:pos="6315"/>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576"/>
      </w:pPr>
      <w:r>
        <w:tab/>
      </w:r>
      <w:r>
        <w:tab/>
        <w:t>Da</w:t>
      </w:r>
      <w:r>
        <w:t>te</w:t>
      </w:r>
      <w:r>
        <w:tab/>
        <w:t xml:space="preserve">       Place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If married, give date and place of marriage……………………………..</w:t>
      </w:r>
    </w:p>
    <w:p w:rsidR="00000000" w:rsidRDefault="00A51AFD">
      <w:pPr>
        <w:tabs>
          <w:tab w:val="left" w:pos="576"/>
          <w:tab w:val="left" w:pos="1179"/>
          <w:tab w:val="left" w:pos="4964"/>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576"/>
        <w:jc w:val="center"/>
      </w:pPr>
      <w:r>
        <w:t>Nationality</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Husband’s or wife’s full name before marriage (in BLOCK LETTERS)………………..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                                      </w:t>
      </w:r>
      <w:r>
        <w:t xml:space="preserve">      Place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husband or wife is dead, give date and place of death………………..</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Date </w:t>
      </w:r>
      <w:r>
        <w:tab/>
        <w:t xml:space="preserve">                                              Place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marriage dissolved give date and place………………..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w:t>
      </w:r>
      <w:r>
        <w:tab/>
        <w:t>…………………...</w:t>
      </w:r>
    </w:p>
    <w:p w:rsidR="00000000" w:rsidRDefault="00A51AFD">
      <w:pPr>
        <w:tabs>
          <w:tab w:val="left" w:pos="12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14. Give particulars of legitimate children </w:t>
      </w:r>
    </w:p>
    <w:tbl>
      <w:tblPr>
        <w:tblW w:w="0" w:type="auto"/>
        <w:tblInd w:w="566"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8" w:type="dxa"/>
          <w:right w:w="98" w:type="dxa"/>
        </w:tblCellMar>
        <w:tblLook w:val="0000"/>
      </w:tblPr>
      <w:tblGrid>
        <w:gridCol w:w="2149"/>
        <w:gridCol w:w="1975"/>
        <w:gridCol w:w="2066"/>
        <w:gridCol w:w="2090"/>
      </w:tblGrid>
      <w:tr w:rsidR="00000000">
        <w:tblPrEx>
          <w:tblCellMar>
            <w:top w:w="0" w:type="dxa"/>
            <w:bottom w:w="0" w:type="dxa"/>
          </w:tblCellMar>
        </w:tblPrEx>
        <w:tc>
          <w:tcPr>
            <w:tcW w:w="2149" w:type="dxa"/>
            <w:tcBorders>
              <w:top w:val="single" w:sz="4" w:space="0" w:color="auto"/>
              <w:left w:val="single" w:sz="4"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Full name of each child</w:t>
            </w:r>
          </w:p>
        </w:tc>
        <w:tc>
          <w:tcPr>
            <w:tcW w:w="1975"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Date of birth</w:t>
            </w:r>
          </w:p>
        </w:tc>
        <w:tc>
          <w:tcPr>
            <w:tcW w:w="2066" w:type="dxa"/>
            <w:tcBorders>
              <w:top w:val="single" w:sz="4" w:space="0" w:color="auto"/>
              <w:left w:val="single" w:sz="2" w:space="0" w:color="auto"/>
              <w:bottom w:val="single" w:sz="2"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w:t>
            </w:r>
          </w:p>
        </w:tc>
        <w:tc>
          <w:tcPr>
            <w:tcW w:w="2090" w:type="dxa"/>
            <w:tcBorders>
              <w:top w:val="single" w:sz="4" w:space="0" w:color="auto"/>
              <w:left w:val="single" w:sz="2" w:space="0" w:color="auto"/>
              <w:bottom w:val="single" w:sz="2"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Where now resident</w:t>
            </w:r>
          </w:p>
        </w:tc>
      </w:tr>
      <w:tr w:rsidR="00000000">
        <w:tblPrEx>
          <w:tblCellMar>
            <w:top w:w="0" w:type="dxa"/>
            <w:bottom w:w="0" w:type="dxa"/>
          </w:tblCellMar>
        </w:tblPrEx>
        <w:tc>
          <w:tcPr>
            <w:tcW w:w="2149"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975"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6"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90"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149"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75"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6"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90" w:type="dxa"/>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c>
          <w:tcPr>
            <w:tcW w:w="2149" w:type="dxa"/>
            <w:tcBorders>
              <w:top w:val="single" w:sz="2" w:space="0" w:color="auto"/>
              <w:left w:val="single" w:sz="4"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975"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66" w:type="dxa"/>
            <w:tcBorders>
              <w:top w:val="single" w:sz="2" w:space="0" w:color="auto"/>
              <w:left w:val="single" w:sz="2" w:space="0" w:color="auto"/>
              <w:bottom w:val="single" w:sz="4" w:space="0" w:color="auto"/>
              <w:right w:val="single" w:sz="2"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90" w:type="dxa"/>
            <w:tcBorders>
              <w:top w:val="single" w:sz="2" w:space="0" w:color="auto"/>
              <w:left w:val="single" w:sz="2" w:space="0" w:color="auto"/>
              <w:bottom w:val="single" w:sz="4" w:space="0" w:color="auto"/>
              <w:right w:val="single" w:sz="4" w:space="0" w:color="auto"/>
            </w:tcBorders>
          </w:tcPr>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15. If a woman who was an Indian citizen previous to her marriage, whether her husband has died </w:t>
      </w:r>
      <w:r>
        <w:t>or whether her marriage has been dissolved</w:t>
      </w:r>
      <w:r>
        <w:tab/>
        <w:t xml:space="preserv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Names and addresses of at least two persons whose affidavits testifying to the character of the applicant and the correctness of the statements made in this application are attached herewith ………………</w:t>
      </w:r>
      <w:r>
        <w: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17. I, the undersigned, to whom the foregoing particulars relate, hereby apply to the Secretary of the Government of India in the Ministry of Home Affairs or the grant of a certificate of </w:t>
      </w:r>
      <w:proofErr w:type="spellStart"/>
      <w:r>
        <w:t>naturalisation</w:t>
      </w:r>
      <w:proofErr w:type="spellEnd"/>
      <w:r>
        <w:t xml:space="preserve"> by the Central Government.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Station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 </w:t>
      </w:r>
      <w:r>
        <w:tab/>
      </w:r>
    </w:p>
    <w:p w:rsidR="00000000" w:rsidRDefault="00A51AFD">
      <w:pPr>
        <w:tabs>
          <w:tab w:val="left" w:pos="576"/>
          <w:tab w:val="left" w:pos="1205"/>
          <w:tab w:val="left" w:pos="4835"/>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576"/>
      </w:pPr>
      <w:r>
        <w:t xml:space="preserve">                                                                       Signature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lastRenderedPageBreak/>
        <w:t xml:space="preserve">1. Substituted by Notification No. GSR 392(E), </w:t>
      </w:r>
      <w:proofErr w:type="spellStart"/>
      <w:proofErr w:type="gramStart"/>
      <w:r>
        <w:rPr>
          <w:i/>
        </w:rPr>
        <w:t>dt</w:t>
      </w:r>
      <w:proofErr w:type="spellEnd"/>
      <w:proofErr w:type="gramEnd"/>
      <w:r>
        <w:rPr>
          <w:i/>
        </w:rPr>
        <w:t>. 13-4-1987.</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Affidavit to accompany the application for a certificate of </w:t>
      </w:r>
      <w:proofErr w:type="spellStart"/>
      <w:r>
        <w:rPr>
          <w:b/>
        </w:rPr>
        <w:t>naturalisation</w:t>
      </w:r>
      <w:proofErr w:type="spellEnd"/>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under</w:t>
      </w:r>
      <w:proofErr w:type="gramEnd"/>
      <w:r>
        <w:rPr>
          <w:b/>
        </w:rPr>
        <w:t xml:space="preserve"> the Citi</w:t>
      </w:r>
      <w:r>
        <w:rPr>
          <w:b/>
        </w:rPr>
        <w:t>zenship Act, 1955</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the application………………… under the Citizenship Act, 1955,</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w:t>
      </w:r>
      <w:proofErr w:type="gramEnd"/>
      <w:r>
        <w:t xml:space="preserve"> son of…………….. </w:t>
      </w:r>
      <w:proofErr w:type="gramStart"/>
      <w:r>
        <w:t>residing</w:t>
      </w:r>
      <w:proofErr w:type="gramEnd"/>
      <w:r>
        <w:t xml:space="preserve"> at make oath and say………………………….. </w:t>
      </w:r>
      <w:proofErr w:type="gramStart"/>
      <w:r>
        <w:t>do</w:t>
      </w:r>
      <w:proofErr w:type="gramEnd"/>
      <w:r>
        <w:t xml:space="preserve"> solemnly and sincerely affirm that the statements contained in my application hereunto annexed ar</w:t>
      </w:r>
      <w:r>
        <w:t>e true to the best of my knowledge and belief.</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at any time before a certificate is issued to me, the accuracy of any of the foregoing particulars is affected by an alteration in circumstances, I undertake to inform the Secretary to the Government of In</w:t>
      </w:r>
      <w:r>
        <w:t>dia in the Ministry of Home Affairs in writing forthwith.</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Station: ………………..                                         Signature………………</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roofErr w:type="gramStart"/>
      <w:r>
        <w:t>:……………………</w:t>
      </w:r>
      <w:proofErr w:type="gramEnd"/>
      <w:r>
        <w:t xml:space="preserv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declaration must not be made before a person who is the solicitor or agent of the applicant.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Caution: -S</w:t>
      </w:r>
      <w:r>
        <w:t>ection</w:t>
      </w:r>
      <w:r>
        <w:rPr>
          <w:i/>
        </w:rPr>
        <w:t xml:space="preserve"> </w:t>
      </w:r>
      <w:r>
        <w:t>17 of the Citizenship Act, 1955, provides that “Any person who, for the purpose of procuring anything to be done or not to be done under this Act, knowingly makes any representation which is false in a material particular shall be punishable with im</w:t>
      </w:r>
      <w:r>
        <w:t>prisonment for a term which may extend to six months, or with fine, or with both.”</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Affidavits testifying to the character of the applicant and the correctness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roofErr w:type="gramStart"/>
      <w:r>
        <w:rPr>
          <w:b/>
        </w:rPr>
        <w:t>of</w:t>
      </w:r>
      <w:proofErr w:type="gramEnd"/>
      <w:r>
        <w:rPr>
          <w:b/>
        </w:rPr>
        <w:t xml:space="preserve"> the statements made in the application</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(Vide Item 16)</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an application for a ce</w:t>
      </w:r>
      <w:r>
        <w:t xml:space="preserve">rtificate of </w:t>
      </w:r>
      <w:proofErr w:type="spellStart"/>
      <w:r>
        <w:t>naturalisation</w:t>
      </w:r>
      <w:proofErr w:type="spellEnd"/>
      <w:r>
        <w:t xml:space="preserve"> under the Citizenship Act, 1955, made by……… </w:t>
      </w:r>
      <w:proofErr w:type="gramStart"/>
      <w:r>
        <w:t>I, ……..</w:t>
      </w:r>
      <w:proofErr w:type="gramEnd"/>
      <w:r>
        <w:t xml:space="preserve"> </w:t>
      </w:r>
      <w:proofErr w:type="gramStart"/>
      <w:r>
        <w:t>aged</w:t>
      </w:r>
      <w:proofErr w:type="gramEnd"/>
      <w:r>
        <w:t xml:space="preserve"> …….. years, by  occupation……. son of……..residing at………. make oath and say……. do solemnly and sincerely affirm that I am an Indian citizen otherwise than by </w:t>
      </w:r>
      <w:proofErr w:type="spellStart"/>
      <w:r>
        <w:t>naturalisation</w:t>
      </w:r>
      <w:proofErr w:type="spellEnd"/>
      <w:r>
        <w:t>;</w:t>
      </w:r>
      <w:r>
        <w:t xml:space="preserve"> that I am a householder; that I am not a solicitor or agent of…………… that I have personal knowledge of, and intimate acquaintance with, the said……………. for…………. years; that the statements contained in his/her application for </w:t>
      </w:r>
      <w:proofErr w:type="spellStart"/>
      <w:r>
        <w:t>naturalisation</w:t>
      </w:r>
      <w:proofErr w:type="spellEnd"/>
      <w:r>
        <w:t xml:space="preserve"> are true to the b</w:t>
      </w:r>
      <w:r>
        <w:t>est of my knowledge and belief.</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w:t>
      </w:r>
      <w:proofErr w:type="gramStart"/>
      <w:r>
        <w:t>supports</w:t>
      </w:r>
      <w:proofErr w:type="gramEnd"/>
      <w:r>
        <w:t xml:space="preserve"> application for </w:t>
      </w:r>
      <w:proofErr w:type="spellStart"/>
      <w:r>
        <w:t>naturalisation</w:t>
      </w:r>
      <w:proofErr w:type="spellEnd"/>
      <w:r>
        <w:t xml:space="preserve"> and I can vouch for his/her good character and loyalty.</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Name (in BLOCK LETTERS)………….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Full postal address:</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w:t>
      </w:r>
      <w:r>
        <w:tab/>
        <w:t>……</w:t>
      </w:r>
      <w:r>
        <w: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matter of an application for a certificate of </w:t>
      </w:r>
      <w:proofErr w:type="spellStart"/>
      <w:r>
        <w:t>naturalisation</w:t>
      </w:r>
      <w:proofErr w:type="spellEnd"/>
      <w:r>
        <w:t xml:space="preserve"> under the Citizenship Act, 1955, made by……… I…………… aged………… years, by occupation……….. </w:t>
      </w:r>
      <w:proofErr w:type="gramStart"/>
      <w:r>
        <w:t>son</w:t>
      </w:r>
      <w:proofErr w:type="gramEnd"/>
      <w:r>
        <w:t xml:space="preserve"> of……………………. residing at………………………….. make oath and say do solemnly and sincerely affi</w:t>
      </w:r>
      <w:r>
        <w:t xml:space="preserve">rm that I am an Indian citizen otherwise than by </w:t>
      </w:r>
      <w:proofErr w:type="spellStart"/>
      <w:r>
        <w:t>naturalisaton</w:t>
      </w:r>
      <w:proofErr w:type="spellEnd"/>
      <w:r>
        <w:t>; that I am a householder; that I am not a solicitor or agent of………………………. that I have personal knowledge of, and intimate acquaintance with, the said…………………… for………………………… years; that the state</w:t>
      </w:r>
      <w:r>
        <w:t xml:space="preserve">ments contained in his/her application for </w:t>
      </w:r>
      <w:proofErr w:type="spellStart"/>
      <w:r>
        <w:t>nauralisation</w:t>
      </w:r>
      <w:proofErr w:type="spellEnd"/>
      <w:r>
        <w:t xml:space="preserve"> are true to the best of my knowledge and belief.</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support……………………… s application for </w:t>
      </w:r>
      <w:proofErr w:type="spellStart"/>
      <w:r>
        <w:t>naturalisation</w:t>
      </w:r>
      <w:proofErr w:type="spellEnd"/>
      <w:r>
        <w:t xml:space="preserve"> and I can vouch for his/her good character and loyalty.</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w:t>
      </w:r>
      <w:r>
        <w:tab/>
        <w:t>Signature Name (in BLOCK</w:t>
      </w:r>
      <w:r>
        <w:t xml:space="preserve"> LETTERS) Full postal</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roofErr w:type="gramStart"/>
      <w:r>
        <w:t>address</w:t>
      </w:r>
      <w:proofErr w:type="gramEnd"/>
      <w:r>
        <w:t>……………………………..</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Copies of two issues (in triplicate) of a newspaper or new</w:t>
      </w:r>
      <w:r>
        <w:t>spapers circulating in the district in which the applicant resides, each containing (clearly marked) an advertisement in the following form should accompany the application.</w:t>
      </w:r>
    </w:p>
    <w:p w:rsidR="00000000" w:rsidRDefault="00A51A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“Notice is hereby given that………………………. of……………… is applying to the Secretary to th</w:t>
      </w:r>
      <w:r>
        <w:t xml:space="preserve">e Government of India in the Ministry of Home Affairs for </w:t>
      </w:r>
      <w:proofErr w:type="spellStart"/>
      <w:r>
        <w:t>naturalisation</w:t>
      </w:r>
      <w:proofErr w:type="spellEnd"/>
      <w:r>
        <w:t xml:space="preserve">, and that any person who knows any reason why </w:t>
      </w:r>
      <w:proofErr w:type="spellStart"/>
      <w:r>
        <w:t>naturalisation</w:t>
      </w:r>
      <w:proofErr w:type="spellEnd"/>
      <w:r>
        <w:t xml:space="preserve"> should not be granted should send a written signed statement of the facts to the said Secretary”.</w:t>
      </w:r>
    </w:p>
    <w:p w:rsidR="00A51AFD" w:rsidRDefault="00A51AFD">
      <w:pPr>
        <w:pStyle w:val="Normal0"/>
        <w:rPr>
          <w:rFonts w:ascii="Times New Roman" w:eastAsia="Times New Roman" w:hAnsi="Times New Roman"/>
        </w:rPr>
      </w:pPr>
    </w:p>
    <w:sectPr w:rsidR="00A51AF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903EE"/>
    <w:rsid w:val="00A51AFD"/>
    <w:rsid w:val="00D90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2017-01-11T09:49:00Z</dcterms:created>
  <dcterms:modified xsi:type="dcterms:W3CDTF">2017-01-11T09:49:00Z</dcterms:modified>
</cp:coreProperties>
</file>