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80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EF5B0F">
        <w:rPr>
          <w:b/>
        </w:rPr>
        <w:t>XXIV</w:t>
      </w:r>
    </w:p>
    <w:p w:rsidR="00000000" w:rsidRDefault="00680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</w:t>
      </w:r>
      <w:r w:rsidR="00EF5B0F">
        <w:rPr>
          <w:b/>
        </w:rPr>
        <w:t xml:space="preserve">See </w:t>
      </w:r>
      <w:r>
        <w:rPr>
          <w:b/>
        </w:rPr>
        <w:t>Rule 82 (1)]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Return </w:t>
      </w:r>
      <w:r w:rsidR="006803C9">
        <w:rPr>
          <w:b/>
        </w:rPr>
        <w:t xml:space="preserve">To Be Sent By </w:t>
      </w:r>
      <w:proofErr w:type="gramStart"/>
      <w:r w:rsidR="006803C9">
        <w:rPr>
          <w:b/>
        </w:rPr>
        <w:t>The</w:t>
      </w:r>
      <w:proofErr w:type="gramEnd"/>
      <w:r w:rsidR="006803C9">
        <w:rPr>
          <w:b/>
        </w:rPr>
        <w:t xml:space="preserve"> </w:t>
      </w:r>
      <w:r>
        <w:rPr>
          <w:b/>
        </w:rPr>
        <w:t xml:space="preserve">Contractor </w:t>
      </w:r>
      <w:r w:rsidR="006803C9">
        <w:rPr>
          <w:b/>
        </w:rPr>
        <w:t xml:space="preserve">To The </w:t>
      </w:r>
      <w:r>
        <w:rPr>
          <w:b/>
        </w:rPr>
        <w:t>Licensing Officer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Half</w:t>
      </w:r>
      <w:r w:rsidR="006803C9">
        <w:t>-Year Ending…………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and address of contractor………………..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Name and address of establishment………………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Name and address of principal employer……………….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Duration</w:t>
      </w:r>
      <w:r>
        <w:t xml:space="preserve"> of contract: From……………to……………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Number of days during the half-year on which-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The establishment of the principal employer had worked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The contractor's establishment had worked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Maximum number of contract </w:t>
      </w:r>
      <w:proofErr w:type="spellStart"/>
      <w:r>
        <w:t>labour</w:t>
      </w:r>
      <w:proofErr w:type="spellEnd"/>
      <w:r>
        <w:t xml:space="preserve"> employed on any day during the hal</w:t>
      </w:r>
      <w:r>
        <w:t>f year: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Men…………. Women………….. Children………..Total…………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 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 Daily hours of work and spread- over…………….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 xml:space="preserve">(ii) </w:t>
      </w:r>
      <w:r>
        <w:tab/>
        <w:t>(</w:t>
      </w:r>
      <w:proofErr w:type="gramStart"/>
      <w:r>
        <w:t>a</w:t>
      </w:r>
      <w:proofErr w:type="gramEnd"/>
      <w:r>
        <w:t>) Whether weekly holidays observed and on what day………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firstLine="720"/>
        <w:jc w:val="both"/>
      </w:pPr>
      <w:r>
        <w:t>(b) If, so, whether it was paid for……………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(iii) Number of man-hours of overtime worked………………</w:t>
      </w:r>
    </w:p>
    <w:p w:rsidR="00000000" w:rsidRDefault="00EF5B0F">
      <w:pPr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Number of man-days worked by:</w:t>
      </w:r>
    </w:p>
    <w:p w:rsidR="00000000" w:rsidRDefault="00EF5B0F">
      <w:pPr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Men………….. Women…………….. Children …………Total………….</w:t>
      </w:r>
    </w:p>
    <w:p w:rsidR="00000000" w:rsidRDefault="00EF5B0F">
      <w:pPr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Amount of wages paid-</w:t>
      </w:r>
    </w:p>
    <w:p w:rsidR="00000000" w:rsidRDefault="00EF5B0F">
      <w:pPr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Men……………. Women …………..Children …………..Total………….</w:t>
      </w:r>
    </w:p>
    <w:p w:rsidR="00000000" w:rsidRDefault="00EF5B0F">
      <w:pPr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 Amount of deduction from wages, if any</w:t>
      </w:r>
    </w:p>
    <w:p w:rsidR="00000000" w:rsidRDefault="00EF5B0F">
      <w:pPr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Men……………… Women…………….. Children ………..Total………….</w:t>
      </w:r>
    </w:p>
    <w:p w:rsidR="00000000" w:rsidRDefault="00EF5B0F">
      <w:pPr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11. Whether</w:t>
      </w:r>
      <w:r>
        <w:t xml:space="preserve"> the following have been provided: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Canteen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 Rest-rooms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(iii) Drinking water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 xml:space="preserve">(iv) </w:t>
      </w:r>
      <w:proofErr w:type="spellStart"/>
      <w:r>
        <w:t>Creches</w:t>
      </w:r>
      <w:proofErr w:type="spellEnd"/>
      <w:proofErr w:type="gramEnd"/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(v) First-aid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(If the answer is “yes” </w:t>
      </w:r>
      <w:proofErr w:type="gramStart"/>
      <w:r>
        <w:t>state</w:t>
      </w:r>
      <w:proofErr w:type="gramEnd"/>
      <w:r>
        <w:t xml:space="preserve"> briefly standards provided)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lastRenderedPageBreak/>
        <w:t>........................................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Signature of Contractor.</w:t>
      </w:r>
      <w:proofErr w:type="gramEnd"/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Place…………</w:t>
      </w:r>
    </w:p>
    <w:p w:rsidR="00000000" w:rsidRDefault="00EF5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Date………………</w:t>
      </w:r>
      <w:r>
        <w:t>.</w:t>
      </w:r>
    </w:p>
    <w:p w:rsidR="00EF5B0F" w:rsidRDefault="00EF5B0F">
      <w:pPr>
        <w:pStyle w:val="Normal0"/>
        <w:rPr>
          <w:rFonts w:ascii="Times New Roman" w:eastAsia="Times New Roman" w:hAnsi="Times New Roman"/>
        </w:rPr>
      </w:pPr>
    </w:p>
    <w:sectPr w:rsidR="00EF5B0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803C9"/>
    <w:rsid w:val="006803C9"/>
    <w:rsid w:val="00EF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2017-01-13T10:46:00Z</dcterms:created>
  <dcterms:modified xsi:type="dcterms:W3CDTF">2017-01-13T10:46:00Z</dcterms:modified>
</cp:coreProperties>
</file>