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30</w:t>
      </w:r>
    </w:p>
    <w:p w:rsidR="00000000" w:rsidRDefault="00436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Guarantee Bond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Transhipment</w:t>
      </w:r>
      <w:proofErr w:type="spellEnd"/>
      <w:r>
        <w:rPr>
          <w:b/>
        </w:rPr>
        <w:t xml:space="preserve"> Rules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[See Rule 2-A of </w:t>
      </w:r>
      <w:proofErr w:type="spellStart"/>
      <w:r>
        <w:t>Transhipment</w:t>
      </w:r>
      <w:proofErr w:type="spellEnd"/>
      <w:r>
        <w:t xml:space="preserve"> Rules for Bombay Port]</w:t>
      </w:r>
    </w:p>
    <w:p w:rsidR="00000000" w:rsidRDefault="00436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The Annexure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This deed of Guarantee made this </w:t>
      </w:r>
      <w:proofErr w:type="spellStart"/>
      <w:r>
        <w:t>the</w:t>
      </w:r>
      <w:proofErr w:type="spellEnd"/>
      <w:r>
        <w:t>............................day of...............................between (1)</w:t>
      </w:r>
      <w:proofErr w:type="gramStart"/>
      <w:r>
        <w:t>.........................</w:t>
      </w:r>
      <w:r>
        <w:t>.(</w:t>
      </w:r>
      <w:proofErr w:type="gramEnd"/>
      <w:r>
        <w:t>hereinafter called "the guarantors" which expression shall where the context so permits in-</w:t>
      </w:r>
      <w:proofErr w:type="spellStart"/>
      <w:r>
        <w:t>clude</w:t>
      </w:r>
      <w:proofErr w:type="spellEnd"/>
      <w:r>
        <w:t xml:space="preserve"> their successors, legal representatives and assigns) of the one part and the President of India (hereinafter called the 'Government' which expression shall w</w:t>
      </w:r>
      <w:r>
        <w:t>here the context so permits include his successors in Office as assigns) of the other part.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WITNESSES as </w:t>
      </w:r>
      <w:proofErr w:type="gramStart"/>
      <w:r>
        <w:t>follows :</w:t>
      </w:r>
      <w:proofErr w:type="gramEnd"/>
      <w:r>
        <w:t>—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consideration of the </w:t>
      </w:r>
      <w:proofErr w:type="gramStart"/>
      <w:r>
        <w:rPr>
          <w:b/>
          <w:position w:val="6"/>
        </w:rPr>
        <w:t>#</w:t>
      </w:r>
      <w:r>
        <w:t>[</w:t>
      </w:r>
      <w:proofErr w:type="gramEnd"/>
      <w:r>
        <w:t>Commissioner of Customs].....................permitting us to remove from the vessel.................into the town</w:t>
      </w:r>
      <w:r>
        <w:t xml:space="preserve"> without payment of Customs duty and without production of the I.T.C. </w:t>
      </w:r>
      <w:proofErr w:type="spellStart"/>
      <w:r>
        <w:t>Licence</w:t>
      </w:r>
      <w:proofErr w:type="spellEnd"/>
      <w:r>
        <w:t xml:space="preserve">, the goods described in the Schedule hereto attached for storing them in cold storage at ....................... </w:t>
      </w:r>
      <w:proofErr w:type="gramStart"/>
      <w:r>
        <w:t>for</w:t>
      </w:r>
      <w:proofErr w:type="gramEnd"/>
      <w:r>
        <w:t xml:space="preserve"> subsequent shipment to.................by </w:t>
      </w:r>
      <w:proofErr w:type="spellStart"/>
      <w:r>
        <w:t>s.s</w:t>
      </w:r>
      <w:proofErr w:type="spellEnd"/>
      <w:r>
        <w:t>................</w:t>
      </w:r>
      <w:r>
        <w:t>.expected on....................we hereby undertake: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To show the packages for inspection, to the proper officer of Customs at the time of landing thereof and also at the time of reshipment together with a copy of the Schedule as delivered to the Custom</w:t>
      </w:r>
      <w:r>
        <w:t xml:space="preserve">s </w:t>
      </w:r>
      <w:proofErr w:type="gramStart"/>
      <w:r>
        <w:rPr>
          <w:b/>
          <w:position w:val="6"/>
        </w:rPr>
        <w:t>#</w:t>
      </w:r>
      <w:r>
        <w:t>[</w:t>
      </w:r>
      <w:proofErr w:type="gramEnd"/>
      <w:r>
        <w:t xml:space="preserve">Commissioner] as afforded and stamped by him for purpose of identification and also to give an intimation to the Customs </w:t>
      </w:r>
      <w:r>
        <w:rPr>
          <w:b/>
          <w:position w:val="6"/>
        </w:rPr>
        <w:t>#</w:t>
      </w:r>
      <w:r>
        <w:t>[Commissioner] of the reshipment.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To reship all the said goods without any damage or shortage within a reasonable time or wit</w:t>
      </w:r>
      <w:r>
        <w:t xml:space="preserve">hin such extended time as may be permitted by the </w:t>
      </w:r>
      <w:proofErr w:type="spellStart"/>
      <w:r>
        <w:t>Cus</w:t>
      </w:r>
      <w:proofErr w:type="spellEnd"/>
      <w:r>
        <w:t xml:space="preserve">-toms </w:t>
      </w:r>
      <w:r>
        <w:rPr>
          <w:b/>
          <w:position w:val="6"/>
        </w:rPr>
        <w:t>#</w:t>
      </w:r>
      <w:r>
        <w:t>[Commissioner], and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To pay to the Customs </w:t>
      </w:r>
      <w:r>
        <w:rPr>
          <w:b/>
          <w:position w:val="6"/>
        </w:rPr>
        <w:t>#</w:t>
      </w:r>
      <w:r>
        <w:t xml:space="preserve">[Commissioner] the full and proper duty le-viable at the time of landing, fine, penalties and other charges that may be levied by the </w:t>
      </w:r>
      <w:r>
        <w:rPr>
          <w:b/>
          <w:position w:val="6"/>
        </w:rPr>
        <w:t>#</w:t>
      </w:r>
      <w:r>
        <w:t>[Commissione</w:t>
      </w:r>
      <w:r>
        <w:t xml:space="preserve">r of Customs] on all or any of the goods which are not re-shipped or not accounted for to the satisfaction of the Customs </w:t>
      </w:r>
      <w:r>
        <w:rPr>
          <w:b/>
          <w:position w:val="6"/>
        </w:rPr>
        <w:t>#</w:t>
      </w:r>
      <w:r>
        <w:t>[Commissioner].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</w:t>
      </w:r>
      <w:proofErr w:type="gramEnd"/>
      <w:r>
        <w:t xml:space="preserve"> WITNESS WHEREOF (1).............................................................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(2)..............................</w:t>
      </w:r>
      <w:r>
        <w:t>............ (3).............................................................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have</w:t>
      </w:r>
      <w:proofErr w:type="gramEnd"/>
      <w:r>
        <w:t xml:space="preserve"> signed this deed on the day, month and year first written above.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lastRenderedPageBreak/>
        <w:t>WITNESSES :</w:t>
      </w:r>
      <w:proofErr w:type="gramEnd"/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000000" w:rsidRDefault="00117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# Designation changed vide s. 50 of the Finance Act, 1995 (22 of 1995).</w:t>
      </w:r>
    </w:p>
    <w:p w:rsidR="00117218" w:rsidRDefault="00117218">
      <w:pPr>
        <w:pStyle w:val="Normal0"/>
        <w:rPr>
          <w:rFonts w:ascii="Times New Roman" w:eastAsia="Times New Roman" w:hAnsi="Times New Roman"/>
          <w:i/>
        </w:rPr>
      </w:pPr>
    </w:p>
    <w:sectPr w:rsidR="0011721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36E2A"/>
    <w:rsid w:val="00117218"/>
    <w:rsid w:val="0043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2017-01-16T07:50:00Z</dcterms:created>
  <dcterms:modified xsi:type="dcterms:W3CDTF">2017-01-16T07:50:00Z</dcterms:modified>
</cp:coreProperties>
</file>