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951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Before The Hon'ble High Court Of Himachal Pradesh At Shimla</w:t>
      </w:r>
    </w:p>
    <w:p w:rsidR="00000000" w:rsidRDefault="001C5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1C5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C. M. P.  No: ______ of 2004 in No: ______of 2004</w:t>
      </w:r>
    </w:p>
    <w:p w:rsidR="00000000" w:rsidRDefault="001C5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1C5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1C5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1C5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under Order 21, Rule 1 read with section 151 CPC for payment of decretal amount in part to be adjusted t</w:t>
      </w:r>
      <w:r>
        <w:t>owards the principal amount.</w:t>
      </w:r>
    </w:p>
    <w:p w:rsidR="00000000" w:rsidRDefault="001C5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Respectfully Sheweth:</w:t>
      </w:r>
    </w:p>
    <w:p w:rsidR="00000000" w:rsidRDefault="001C5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the petitioner has filed a writ petition in this Hon'ble Court, hearing whereof will take some time. </w:t>
      </w:r>
    </w:p>
    <w:p w:rsidR="00000000" w:rsidRDefault="001C5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on the last date of hearing this Hon'ble Court directed the JDs to deposit a sum of Rs </w:t>
      </w:r>
      <w:r>
        <w:t>____ and as per directions of this Hon'ble court the JD is now depositing a demand draft dt drawn on SBI for a sum of Rs  in the name of the Registrar, HC HP at Shimla.</w:t>
      </w:r>
    </w:p>
    <w:p w:rsidR="00000000" w:rsidRDefault="001C5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Shimla                                                                                 </w:t>
      </w:r>
      <w:r>
        <w:t xml:space="preserve">                     Petitioner </w:t>
      </w:r>
    </w:p>
    <w:p w:rsidR="00000000" w:rsidRDefault="001C5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</w:t>
      </w:r>
    </w:p>
    <w:p w:rsidR="00000000" w:rsidRDefault="001C5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Through, Advocate.</w:t>
      </w:r>
    </w:p>
    <w:p w:rsidR="001C559D" w:rsidRDefault="001C559D">
      <w:pPr>
        <w:pStyle w:val="Normal0"/>
        <w:rPr>
          <w:rFonts w:ascii="Times New Roman" w:eastAsia="Times New Roman" w:hAnsi="Times New Roman"/>
        </w:rPr>
      </w:pPr>
    </w:p>
    <w:sectPr w:rsidR="001C559D">
      <w:pgSz w:w="11909" w:h="16834"/>
      <w:pgMar w:top="1440" w:right="1440" w:bottom="1440" w:left="1440" w:header="-1" w:footer="-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59D" w:rsidRDefault="001C559D" w:rsidP="00A951D5">
      <w:r>
        <w:separator/>
      </w:r>
    </w:p>
  </w:endnote>
  <w:endnote w:type="continuationSeparator" w:id="1">
    <w:p w:rsidR="001C559D" w:rsidRDefault="001C559D" w:rsidP="00A95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59D" w:rsidRDefault="001C559D" w:rsidP="00A951D5">
      <w:r>
        <w:separator/>
      </w:r>
    </w:p>
  </w:footnote>
  <w:footnote w:type="continuationSeparator" w:id="1">
    <w:p w:rsidR="001C559D" w:rsidRDefault="001C559D" w:rsidP="00A95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1D5"/>
    <w:rsid w:val="001C559D"/>
    <w:rsid w:val="00A9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51D5"/>
    <w:pPr>
      <w:tabs>
        <w:tab w:val="center" w:pos="4680"/>
        <w:tab w:val="right" w:pos="9360"/>
      </w:tabs>
    </w:pPr>
  </w:style>
  <w:style w:type="paragraph" w:customStyle="1" w:styleId="Normal0">
    <w:name w:val="[Normal]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51D5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5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1D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2016-12-30T08:36:00Z</dcterms:created>
  <dcterms:modified xsi:type="dcterms:W3CDTF">2016-12-30T08:36:00Z</dcterms:modified>
</cp:coreProperties>
</file>