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76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In The Hon'ble High Court Of Hp At Shimla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CMP No.: ______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Petitioner/Applicant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Respondents/Non-Applicants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Reply to application under Section 151 of CPC 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Sheweth:-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Preliminary Objections/Submissions: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 ______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 ______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on Merit</w:t>
      </w:r>
      <w:r>
        <w:t>s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 That the contents of this para of the application are matter of record.  __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  That the contents of this para of the application are wrong and denied.  __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 That the contents of this para of the application are matter of record.  __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  That the </w:t>
      </w:r>
      <w:r>
        <w:t>contents of this para of the application are wrong and denied.  __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view of above submissions, it is most respectfully submitted that the application deserves to be dismissed and may kindly be dismissed in the interest of justice.  Such other orders may </w:t>
      </w:r>
      <w:r>
        <w:t>also be passed in favour of the replying respondent as deemed fit and proper in the facts and circumstances of the case.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                                                                  Respondent/Applicant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Through, Advoca</w:t>
      </w:r>
      <w:r>
        <w:t>te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 THE HON'BLE HIGH COURT OF HP AT SHIMLA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CMP No.:  ______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Petitioner/Non-Applicant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Respondents/Applicants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Affidavit in support of reply to the application under Section 151 of CPC 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I,______, do hereby solemnly affirm and declare as under :-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  <w:r>
        <w:t xml:space="preserve"> That the accompanying reply to the application has been prepared under my instructions.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2.  That the contents of paras 1 to ______ of the Preliminary Submission/Objections and paras 1 to _____ of the reply on merits of the accompanying reply to the applic</w:t>
      </w:r>
      <w:r>
        <w:t>ation are correct and true to the best of my knowledge.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I further solemnly affirm and declare that this affidavit of mine is correct and true, no part of it is false and nothing material has been concealed therein.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Affirmed at Shimla this the _____</w:t>
      </w:r>
      <w:r>
        <w:t>_.</w:t>
      </w:r>
    </w:p>
    <w:p w:rsidR="00000000" w:rsidRDefault="00017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179EE" w:rsidRDefault="000179EE">
      <w:pPr>
        <w:pStyle w:val="Normal0"/>
        <w:rPr>
          <w:rFonts w:ascii="Times New Roman" w:eastAsia="Times New Roman" w:hAnsi="Times New Roman"/>
        </w:rPr>
      </w:pPr>
    </w:p>
    <w:sectPr w:rsidR="000179EE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764D6"/>
    <w:rsid w:val="000179EE"/>
    <w:rsid w:val="00B7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2016-12-30T08:42:00Z</dcterms:created>
  <dcterms:modified xsi:type="dcterms:W3CDTF">2016-12-30T08:42:00Z</dcterms:modified>
</cp:coreProperties>
</file>