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24E23">
      <w:pPr>
        <w:spacing w:line="360" w:lineRule="auto"/>
        <w:jc w:val="center"/>
        <w:rPr>
          <w:b/>
        </w:rPr>
      </w:pPr>
      <w:r>
        <w:rPr>
          <w:b/>
        </w:rPr>
        <w:t>Form D</w:t>
      </w:r>
    </w:p>
    <w:p w:rsidR="00000000" w:rsidRDefault="00424E23">
      <w:pPr>
        <w:spacing w:line="360" w:lineRule="auto"/>
        <w:jc w:val="center"/>
        <w:rPr>
          <w:b/>
        </w:rPr>
      </w:pPr>
      <w:proofErr w:type="gramStart"/>
      <w:r>
        <w:rPr>
          <w:b/>
        </w:rPr>
        <w:t>[See Section 64.]</w:t>
      </w:r>
      <w:proofErr w:type="gramEnd"/>
    </w:p>
    <w:p w:rsidR="00000000" w:rsidRDefault="00424E23">
      <w:pPr>
        <w:spacing w:line="360" w:lineRule="auto"/>
        <w:jc w:val="center"/>
        <w:rPr>
          <w:b/>
        </w:rPr>
      </w:pPr>
      <w:r>
        <w:rPr>
          <w:b/>
        </w:rPr>
        <w:t>In The Small Cause Court For</w:t>
      </w:r>
    </w:p>
    <w:p w:rsidR="00000000" w:rsidRDefault="004E29D7">
      <w:pPr>
        <w:spacing w:line="360" w:lineRule="auto"/>
        <w:jc w:val="center"/>
        <w:rPr>
          <w:b/>
        </w:rPr>
      </w:pPr>
    </w:p>
    <w:p w:rsidR="00000000" w:rsidRDefault="004E29D7">
      <w:pPr>
        <w:spacing w:line="360" w:lineRule="auto"/>
        <w:jc w:val="both"/>
      </w:pPr>
      <w:r>
        <w:t>Take notice that we have appraised the movable property seized on the.................................day of................................., under the provisions of Chapter VIII of the Presidency Sma</w:t>
      </w:r>
      <w:r>
        <w:t>ll Cause Courts Act, 1882, of which seizure and property a notice and inventory were duly served upon you [or upon...............................on your behalf, as the case may be] under date the................................., and that the said property</w:t>
      </w:r>
      <w:r>
        <w:t xml:space="preserve"> will be sold on the.................................[two clear days at least after the date of the notice] at.................................pursuant to the provisions of the said Act. </w:t>
      </w:r>
      <w:proofErr w:type="gramStart"/>
      <w:r>
        <w:t>Dated this day of 18.</w:t>
      </w:r>
      <w:proofErr w:type="gramEnd"/>
    </w:p>
    <w:p w:rsidR="00000000" w:rsidRDefault="004E29D7">
      <w:pPr>
        <w:spacing w:line="360" w:lineRule="auto"/>
        <w:jc w:val="right"/>
      </w:pPr>
      <w:r>
        <w:t>(Signed) E.F., G.H.</w:t>
      </w:r>
    </w:p>
    <w:p w:rsidR="00000000" w:rsidRDefault="004E29D7">
      <w:pPr>
        <w:spacing w:line="360" w:lineRule="auto"/>
        <w:jc w:val="right"/>
      </w:pPr>
      <w:proofErr w:type="gramStart"/>
      <w:r>
        <w:t>Bailiffs and Appraisers.</w:t>
      </w:r>
      <w:proofErr w:type="gramEnd"/>
    </w:p>
    <w:p w:rsidR="00000000" w:rsidRDefault="004E29D7">
      <w:pPr>
        <w:spacing w:line="360" w:lineRule="auto"/>
        <w:jc w:val="both"/>
      </w:pPr>
      <w:proofErr w:type="gramStart"/>
      <w:r>
        <w:t>To</w:t>
      </w:r>
      <w:r>
        <w:t xml:space="preserve"> C.D.</w:t>
      </w:r>
      <w:proofErr w:type="gramEnd"/>
    </w:p>
    <w:p w:rsidR="004E29D7" w:rsidRDefault="004E29D7">
      <w:pPr>
        <w:pStyle w:val="Normal0"/>
        <w:rPr>
          <w:rFonts w:ascii="Times New Roman" w:eastAsia="Times New Roman" w:hAnsi="Times New Roman"/>
        </w:rPr>
      </w:pPr>
    </w:p>
    <w:sectPr w:rsidR="004E29D7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24E23"/>
    <w:rsid w:val="00424E23"/>
    <w:rsid w:val="004E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2017-01-24T05:02:00Z</dcterms:created>
  <dcterms:modified xsi:type="dcterms:W3CDTF">2017-01-24T05:02:00Z</dcterms:modified>
</cp:coreProperties>
</file>