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270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‘S’</w:t>
      </w:r>
    </w:p>
    <w:p w:rsidR="00000000" w:rsidRDefault="006270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[See Sub-Rule (5) Of Rule 18]</w:t>
      </w:r>
    </w:p>
    <w:p w:rsidR="00000000" w:rsidRDefault="006270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Notice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Payment Of Gratuity As Determined By Appellate Authority</w:t>
      </w:r>
    </w:p>
    <w:p w:rsidR="00000000" w:rsidRDefault="00363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color w:val="008000"/>
        </w:rPr>
      </w:pPr>
    </w:p>
    <w:p w:rsidR="00000000" w:rsidRDefault="00363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</w:t>
      </w:r>
    </w:p>
    <w:p w:rsidR="00000000" w:rsidRDefault="00363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[Name and address of employer]</w:t>
      </w:r>
    </w:p>
    <w:p w:rsidR="00000000" w:rsidRDefault="00363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Whereas a notice was given to you on……………Form</w:t>
      </w:r>
      <w:r>
        <w:tab/>
        <w:t>‘R’</w:t>
      </w:r>
      <w:r>
        <w:tab/>
        <w:t>requiring you</w:t>
      </w:r>
    </w:p>
    <w:p w:rsidR="00000000" w:rsidRDefault="00363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to</w:t>
      </w:r>
      <w:proofErr w:type="gramEnd"/>
      <w:r>
        <w:t xml:space="preserve"> make a payment of Rs…………..to </w:t>
      </w:r>
      <w:proofErr w:type="spellStart"/>
      <w:r>
        <w:t>Shri</w:t>
      </w:r>
      <w:proofErr w:type="spellEnd"/>
      <w:r>
        <w:t>/Smt./</w:t>
      </w:r>
      <w:proofErr w:type="spellStart"/>
      <w:r>
        <w:t>Kumari</w:t>
      </w:r>
      <w:proofErr w:type="spellEnd"/>
      <w:r>
        <w:t>……</w:t>
      </w:r>
      <w:r>
        <w:t>……as gratuity under the Payment of Gratuity Act, 1972;</w:t>
      </w:r>
    </w:p>
    <w:p w:rsidR="00000000" w:rsidRDefault="00363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Whereas you/ the applicant went in appeal before the appellate authority, who has decided that an amount of Rs…….is due to be paid to </w:t>
      </w:r>
      <w:proofErr w:type="spellStart"/>
      <w:r>
        <w:t>Shri</w:t>
      </w:r>
      <w:proofErr w:type="spellEnd"/>
      <w:r>
        <w:t>/ Smt./</w:t>
      </w:r>
      <w:proofErr w:type="spellStart"/>
      <w:r>
        <w:t>Kumari</w:t>
      </w:r>
      <w:proofErr w:type="spellEnd"/>
      <w:r>
        <w:t>…….as gratuity due under the Payment of Gratuity A</w:t>
      </w:r>
      <w:r>
        <w:t>ct, 1972;</w:t>
      </w:r>
    </w:p>
    <w:p w:rsidR="00000000" w:rsidRDefault="00363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Now, therefore, I hereby direct you to pay the said sum of Rs………………to </w:t>
      </w:r>
      <w:proofErr w:type="spellStart"/>
      <w:r>
        <w:t>Shri</w:t>
      </w:r>
      <w:proofErr w:type="spellEnd"/>
      <w:r>
        <w:t xml:space="preserve"> /Smt./</w:t>
      </w:r>
      <w:proofErr w:type="spellStart"/>
      <w:r>
        <w:t>Kumari</w:t>
      </w:r>
      <w:proofErr w:type="spellEnd"/>
      <w:r>
        <w:t xml:space="preserve"> ………….within 30 days of the receipt of this notice with an intimation thereof to me.</w:t>
      </w:r>
    </w:p>
    <w:p w:rsidR="00000000" w:rsidRDefault="00363EC7">
      <w:pPr>
        <w:tabs>
          <w:tab w:val="left" w:pos="28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both"/>
      </w:pPr>
      <w:r>
        <w:t xml:space="preserve">Given under my hand and seal, this…………..day of……………. 19………………… </w:t>
      </w:r>
    </w:p>
    <w:p w:rsidR="00000000" w:rsidRDefault="00363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</w:pPr>
      <w:r>
        <w:t xml:space="preserve">          </w:t>
      </w:r>
      <w:r>
        <w:t xml:space="preserve">                                                                                               Controlling Authority</w:t>
      </w:r>
      <w:r>
        <w:tab/>
      </w:r>
    </w:p>
    <w:p w:rsidR="00000000" w:rsidRDefault="00363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</w:pPr>
      <w:r>
        <w:t>Copy to:</w:t>
      </w:r>
    </w:p>
    <w:p w:rsidR="00000000" w:rsidRDefault="00363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The Applicant.</w:t>
      </w:r>
    </w:p>
    <w:p w:rsidR="00000000" w:rsidRDefault="00363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He is advised to contact the employer for collecting payment.</w:t>
      </w:r>
    </w:p>
    <w:p w:rsidR="00000000" w:rsidRDefault="00363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The Appellate Authority.</w:t>
      </w:r>
    </w:p>
    <w:p w:rsidR="00000000" w:rsidRDefault="00363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Note: The portion not</w:t>
      </w:r>
      <w:r>
        <w:t xml:space="preserve"> applicable to be deleted.</w:t>
      </w:r>
    </w:p>
    <w:p w:rsidR="00363EC7" w:rsidRDefault="00363EC7">
      <w:pPr>
        <w:pStyle w:val="Normal0"/>
        <w:rPr>
          <w:rFonts w:ascii="Times New Roman" w:eastAsia="Times New Roman" w:hAnsi="Times New Roman"/>
        </w:rPr>
      </w:pPr>
    </w:p>
    <w:sectPr w:rsidR="00363EC7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2700B"/>
    <w:rsid w:val="00363EC7"/>
    <w:rsid w:val="0062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2017-01-23T09:30:00Z</dcterms:created>
  <dcterms:modified xsi:type="dcterms:W3CDTF">2017-01-23T09:30:00Z</dcterms:modified>
</cp:coreProperties>
</file>