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100C5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Obstructing </w:t>
      </w:r>
      <w:r w:rsidR="0031196F">
        <w:rPr>
          <w:rFonts w:ascii="Times New Roman" w:eastAsia="Times New Roman" w:hAnsi="Times New Roman"/>
          <w:b/>
          <w:sz w:val="24"/>
        </w:rPr>
        <w:t xml:space="preserve">A </w:t>
      </w:r>
      <w:r>
        <w:rPr>
          <w:rFonts w:ascii="Times New Roman" w:eastAsia="Times New Roman" w:hAnsi="Times New Roman"/>
          <w:b/>
          <w:sz w:val="24"/>
        </w:rPr>
        <w:t>Highway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6100C5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6100C5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The defenda</w:t>
      </w:r>
      <w:r>
        <w:rPr>
          <w:rFonts w:ascii="Times New Roman" w:eastAsia="Times New Roman" w:hAnsi="Times New Roman"/>
          <w:sz w:val="24"/>
        </w:rPr>
        <w:t>nt wrongfully dug a trench and heaped up earth and stones in the public highway leading from ...... to ...... so as to obstruct it.</w:t>
      </w:r>
    </w:p>
    <w:p w:rsidR="00000000" w:rsidRDefault="006100C5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        Thereby the plaintiff, while lawfully passing along the said highway, fell over the said earth and stones, [or </w:t>
      </w:r>
      <w:r>
        <w:rPr>
          <w:rFonts w:ascii="Times New Roman" w:eastAsia="Times New Roman" w:hAnsi="Times New Roman"/>
          <w:sz w:val="24"/>
        </w:rPr>
        <w:t>into the said trench] and broke his arm, and suffered great pain, and was prevented from attending to his business for a long time, and incurred expense for medical attendance.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the cause of action arose and that the Court has juris</w:t>
      </w:r>
      <w:r>
        <w:rPr>
          <w:rFonts w:ascii="Times New Roman" w:eastAsia="Times New Roman" w:hAnsi="Times New Roman"/>
          <w:sz w:val="24"/>
        </w:rPr>
        <w:t>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suit for the purpose of jurisdiction is ................rupees and for the purpose of court-fees is ................</w:t>
      </w:r>
      <w:proofErr w:type="gramStart"/>
      <w:r>
        <w:rPr>
          <w:rFonts w:ascii="Times New Roman" w:eastAsia="Times New Roman" w:hAnsi="Times New Roman"/>
          <w:sz w:val="24"/>
        </w:rPr>
        <w:t>rupees.,</w:t>
      </w:r>
      <w:proofErr w:type="gramEnd"/>
      <w:r>
        <w:rPr>
          <w:rFonts w:ascii="Times New Roman" w:eastAsia="Times New Roman" w:hAnsi="Times New Roman"/>
          <w:sz w:val="24"/>
        </w:rPr>
        <w:t xml:space="preserve"> and Relief claimed.]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6100C5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</w:t>
      </w: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Plaintiff </w:t>
      </w:r>
    </w:p>
    <w:p w:rsidR="00000000" w:rsidRDefault="006100C5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6100C5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</w:t>
      </w:r>
      <w:r>
        <w:rPr>
          <w:rFonts w:ascii="Times New Roman" w:eastAsia="Times New Roman" w:hAnsi="Times New Roman"/>
          <w:sz w:val="24"/>
        </w:rPr>
        <w:t xml:space="preserve"> to the best of my knowledge and personal belief and no part of it is false and nothing material has been concealed therein.</w:t>
      </w:r>
    </w:p>
    <w:p w:rsidR="00000000" w:rsidRDefault="006100C5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Plaintiff 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100C5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6100C5" w:rsidRDefault="006100C5">
      <w:pPr>
        <w:pStyle w:val="BODY"/>
        <w:rPr>
          <w:rFonts w:ascii="Times New Roman" w:eastAsia="Times New Roman" w:hAnsi="Times New Roman"/>
          <w:sz w:val="24"/>
        </w:rPr>
      </w:pPr>
    </w:p>
    <w:sectPr w:rsidR="006100C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1196F"/>
    <w:rsid w:val="0031196F"/>
    <w:rsid w:val="0061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2016-12-28T09:39:00Z</dcterms:created>
  <dcterms:modified xsi:type="dcterms:W3CDTF">2016-12-28T09:39:00Z</dcterms:modified>
</cp:coreProperties>
</file>