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59" w:rsidRDefault="002272DE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sz w:val="24"/>
          <w:szCs w:val="24"/>
        </w:rPr>
        <w:t>OPENING SHEET FOR CIVIL APPEALS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(ORDER XLI, RULE 1 CODE OF CIVIL PROCEDURE, 1908)</w:t>
      </w: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IN THE HIGH COURT OF DELHI</w:t>
      </w:r>
    </w:p>
    <w:p w:rsidR="00185B59" w:rsidRDefault="002272DE">
      <w:pPr>
        <w:widowControl w:val="0"/>
        <w:autoSpaceDE w:val="0"/>
        <w:autoSpaceDN w:val="0"/>
        <w:adjustRightInd w:val="0"/>
        <w:spacing w:after="0" w:line="238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JUDICIAL DEPARTMENT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(CIVIL APPELLATE SIDE)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</w:rPr>
        <w:t>REGULAR___________________APPEAL NO.</w:t>
      </w:r>
      <w:proofErr w:type="gramEnd"/>
      <w:r>
        <w:rPr>
          <w:rFonts w:ascii="Verdana" w:hAnsi="Verdana" w:cs="Verdana"/>
        </w:rPr>
        <w:t xml:space="preserve"> _____________________ OF 20___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5B59">
          <w:pgSz w:w="12240" w:h="20160"/>
          <w:pgMar w:top="1436" w:right="1600" w:bottom="1440" w:left="1440" w:header="720" w:footer="720" w:gutter="0"/>
          <w:cols w:space="720" w:equalWidth="0">
            <w:col w:w="9200"/>
          </w:cols>
          <w:noEndnote/>
        </w:sectPr>
      </w:pPr>
      <w:r w:rsidRPr="00185B59">
        <w:rPr>
          <w:noProof/>
        </w:rPr>
        <w:pict>
          <v:line id="_x0000_s1026" style="position:absolute;z-index:-251658240" from="-5.75pt,14.8pt" to="479pt,14.8pt" o:allowincell="f" strokeweight=".16931mm"/>
        </w:pict>
      </w:r>
      <w:r w:rsidRPr="00185B59">
        <w:rPr>
          <w:noProof/>
        </w:rPr>
        <w:pict>
          <v:line id="_x0000_s1027" style="position:absolute;z-index:-251657216" from="-5.75pt,146.8pt" to="330.7pt,146.8pt" o:allowincell="f" strokeweight=".16931mm"/>
        </w:pict>
      </w:r>
      <w:r w:rsidRPr="00185B59">
        <w:rPr>
          <w:noProof/>
        </w:rPr>
        <w:pict>
          <v:line id="_x0000_s1028" style="position:absolute;z-index:-251656192" from="-5.75pt,173.7pt" to="330.7pt,173.7pt" o:allowincell="f" strokeweight=".16931mm"/>
        </w:pict>
      </w:r>
      <w:r w:rsidRPr="00185B59">
        <w:rPr>
          <w:noProof/>
        </w:rPr>
        <w:pict>
          <v:line id="_x0000_s1029" style="position:absolute;z-index:-251655168" from="-5.75pt,200.8pt" to="479pt,200.8pt" o:allowincell="f" strokeweight=".16931mm"/>
        </w:pict>
      </w:r>
      <w:r w:rsidRPr="00185B59">
        <w:rPr>
          <w:noProof/>
        </w:rPr>
        <w:pict>
          <v:line id="_x0000_s1030" style="position:absolute;z-index:-251654144" from="-5.5pt,14.55pt" to="-5.5pt,543.05pt" o:allowincell="f" strokeweight=".48pt"/>
        </w:pict>
      </w:r>
      <w:r w:rsidRPr="00185B59">
        <w:rPr>
          <w:noProof/>
        </w:rPr>
        <w:pict>
          <v:line id="_x0000_s1031" style="position:absolute;z-index:-251653120" from="162.45pt,14.55pt" to="162.45pt,543.05pt" o:allowincell="f" strokeweight=".16931mm"/>
        </w:pict>
      </w:r>
      <w:r w:rsidRPr="00185B59">
        <w:rPr>
          <w:noProof/>
        </w:rPr>
        <w:pict>
          <v:line id="_x0000_s1032" style="position:absolute;z-index:-251652096" from="330.45pt,14.55pt" to="330.45pt,543.05pt" o:allowincell="f" strokeweight=".48pt"/>
        </w:pict>
      </w:r>
      <w:r w:rsidRPr="00185B59">
        <w:rPr>
          <w:noProof/>
        </w:rPr>
        <w:pict>
          <v:line id="_x0000_s1033" style="position:absolute;z-index:-251651072" from="478.75pt,14.55pt" to="478.75pt,543.05pt" o:allowincell="f" strokeweight=".16931mm"/>
        </w:pict>
      </w: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2520"/>
      </w:tblGrid>
      <w:tr w:rsidR="00185B59">
        <w:trPr>
          <w:trHeight w:val="2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ORIGINAL SUIT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FIRST APPEAL</w:t>
            </w:r>
          </w:p>
        </w:tc>
      </w:tr>
    </w:tbl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85B59">
        <w:rPr>
          <w:noProof/>
        </w:rPr>
        <w:pict>
          <v:line id="_x0000_s1034" style="position:absolute;z-index:-251650048;mso-position-horizontal-relative:text;mso-position-vertical-relative:text" from="78.45pt,59.2pt" to="78.45pt,455.7pt" o:allowincell="f" strokeweight=".16931mm"/>
        </w:pict>
      </w:r>
      <w:r w:rsidRPr="00185B59">
        <w:rPr>
          <w:noProof/>
        </w:rPr>
        <w:pict>
          <v:line id="_x0000_s1035" style="position:absolute;z-index:-251649024;mso-position-horizontal-relative:text;mso-position-vertical-relative:text" from="246.45pt,59.2pt" to="246.45pt,455.7pt" o:allowincell="f" strokeweight=".48pt"/>
        </w:pict>
      </w: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500"/>
        <w:gridCol w:w="1860"/>
        <w:gridCol w:w="1260"/>
      </w:tblGrid>
      <w:tr w:rsidR="00185B59">
        <w:trPr>
          <w:trHeight w:val="24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INSTITUTED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DECIDED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INSTITUTED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20"/>
                <w:szCs w:val="20"/>
              </w:rPr>
              <w:t>DECIDED</w:t>
            </w:r>
          </w:p>
        </w:tc>
      </w:tr>
    </w:tbl>
    <w:p w:rsidR="00185B59" w:rsidRDefault="00185B5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 w:rsidRPr="00185B59">
        <w:rPr>
          <w:noProof/>
        </w:rPr>
        <w:pict>
          <v:line id="_x0000_s1036" style="position:absolute;z-index:-251648000;mso-position-horizontal-relative:text;mso-position-vertical-relative:text" from="40.8pt,7.1pt" to="40.8pt,376.7pt" o:allowincell="f" strokeweight=".48pt"/>
        </w:pict>
      </w:r>
      <w:r w:rsidRPr="00185B59">
        <w:rPr>
          <w:noProof/>
        </w:rPr>
        <w:pict>
          <v:line id="_x0000_s1037" style="position:absolute;z-index:-251646976;mso-position-horizontal-relative:text;mso-position-vertical-relative:text" from="124.55pt,7.1pt" to="124.55pt,376.7pt" o:allowincell="f" strokeweight=".16931mm"/>
        </w:pict>
      </w:r>
      <w:r w:rsidRPr="00185B59">
        <w:rPr>
          <w:noProof/>
        </w:rPr>
        <w:pict>
          <v:line id="_x0000_s1038" style="position:absolute;z-index:-251645952;mso-position-horizontal-relative:text;mso-position-vertical-relative:text" from="208.55pt,7.1pt" to="208.55pt,376.7pt" o:allowincell="f" strokeweight=".16931mm"/>
        </w:pict>
      </w:r>
      <w:r w:rsidRPr="00185B59">
        <w:rPr>
          <w:noProof/>
        </w:rPr>
        <w:pict>
          <v:line id="_x0000_s1039" style="position:absolute;z-index:-251644928;mso-position-horizontal-relative:text;mso-position-vertical-relative:text" from="292.55pt,7.1pt" to="292.55pt,376.7pt" o:allowincell="f" strokeweight=".16931mm"/>
        </w:pict>
      </w: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COURT  DATE</w:t>
      </w:r>
      <w:proofErr w:type="gramEnd"/>
      <w:r>
        <w:rPr>
          <w:rFonts w:ascii="Verdana" w:hAnsi="Verdana" w:cs="Verdana"/>
          <w:sz w:val="20"/>
          <w:szCs w:val="20"/>
        </w:rPr>
        <w:t xml:space="preserve">  COURT  DATE  COURT  DATE  COURT  DATE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185B59">
        <w:rPr>
          <w:noProof/>
        </w:rPr>
        <w:pict>
          <v:line id="_x0000_s1040" style="position:absolute;z-index:-251643904" from="-5.75pt,349.65pt" to="479pt,349.65pt" o:allowincell="f" strokeweight=".16931mm"/>
        </w:pict>
      </w:r>
      <w:r w:rsidR="002272DE">
        <w:rPr>
          <w:rFonts w:ascii="Times New Roman" w:hAnsi="Times New Roman" w:cs="Times New Roman"/>
          <w:sz w:val="24"/>
          <w:szCs w:val="24"/>
        </w:rPr>
        <w:br w:type="column"/>
      </w:r>
    </w:p>
    <w:p w:rsidR="00185B59" w:rsidRDefault="00185B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680"/>
        <w:gridCol w:w="680"/>
        <w:gridCol w:w="540"/>
      </w:tblGrid>
      <w:tr w:rsidR="00185B59">
        <w:trPr>
          <w:trHeight w:val="3562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2"/>
                <w:sz w:val="20"/>
                <w:szCs w:val="20"/>
              </w:rPr>
              <w:t>DATE OF FILING APPEAL IN HIGHCOURT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71"/>
                <w:sz w:val="18"/>
                <w:szCs w:val="18"/>
              </w:rPr>
              <w:t>VALUE FOR PURPOSES OFJURISDICTION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73"/>
                <w:sz w:val="19"/>
                <w:szCs w:val="19"/>
              </w:rPr>
              <w:t>VALUE FOR PURPOSES OFCOURT-FEE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85B59" w:rsidRDefault="0022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75"/>
                <w:sz w:val="20"/>
                <w:szCs w:val="20"/>
              </w:rPr>
              <w:t>AMOUNT OF COURT-FEE ONPETITION</w:t>
            </w:r>
          </w:p>
        </w:tc>
      </w:tr>
      <w:tr w:rsidR="00185B59">
        <w:trPr>
          <w:trHeight w:val="700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5B59" w:rsidRDefault="0018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5B59" w:rsidRDefault="0018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5B59" w:rsidRDefault="0018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59" w:rsidRDefault="00185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B59" w:rsidRDefault="0018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5B59">
          <w:type w:val="continuous"/>
          <w:pgSz w:w="12240" w:h="20160"/>
          <w:pgMar w:top="1436" w:right="1360" w:bottom="1440" w:left="1440" w:header="720" w:footer="720" w:gutter="0"/>
          <w:cols w:num="2" w:space="360" w:equalWidth="0">
            <w:col w:w="6500" w:space="360"/>
            <w:col w:w="2580"/>
          </w:cols>
          <w:noEndnote/>
        </w:sectPr>
      </w:pPr>
    </w:p>
    <w:p w:rsidR="00185B59" w:rsidRDefault="00185B5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Presented by ______________________________________ (Name of Party, Advocate or Agent filing Appeal)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Appellant (Plaintiff or Defendant) ________________________________________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Respondent (Plaintiff or Defendant) ______________________________________</w:t>
      </w:r>
    </w:p>
    <w:p w:rsidR="00185B59" w:rsidRDefault="002272D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Order of first Court and Date ___________________________________________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Appellate Court and Date ______________________________________________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Confirming, Reversing or Modifying ______________________________________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Original Claim as given in the Plaint ______________________________________</w:t>
      </w:r>
    </w:p>
    <w:p w:rsidR="00185B59" w:rsidRDefault="002272D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</w:t>
      </w:r>
    </w:p>
    <w:p w:rsidR="00185B59" w:rsidRDefault="002272D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Claim in Appeal (stating whether the Appeal is from a decree/order) ___________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5B59" w:rsidRDefault="002272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 xml:space="preserve">Enactment and Section under which the Appeal </w:t>
      </w:r>
      <w:proofErr w:type="gramStart"/>
      <w:r>
        <w:rPr>
          <w:rFonts w:ascii="Verdana" w:hAnsi="Verdana" w:cs="Verdana"/>
        </w:rPr>
        <w:t>lies</w:t>
      </w:r>
      <w:proofErr w:type="gramEnd"/>
      <w:r>
        <w:rPr>
          <w:rFonts w:ascii="Verdana" w:hAnsi="Verdana" w:cs="Verdana"/>
        </w:rPr>
        <w:t xml:space="preserve"> _________________________</w:t>
      </w:r>
    </w:p>
    <w:p w:rsidR="00185B59" w:rsidRDefault="002272D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</w:t>
      </w:r>
    </w:p>
    <w:p w:rsidR="00185B59" w:rsidRDefault="0018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5B59" w:rsidSect="00185B59">
      <w:type w:val="continuous"/>
      <w:pgSz w:w="12240" w:h="20160"/>
      <w:pgMar w:top="1436" w:right="1440" w:bottom="1440" w:left="1440" w:header="720" w:footer="720" w:gutter="0"/>
      <w:cols w:space="360" w:equalWidth="0">
        <w:col w:w="9360" w:space="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272DE"/>
    <w:rsid w:val="00185B59"/>
    <w:rsid w:val="002272DE"/>
    <w:rsid w:val="005B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Devendra</cp:lastModifiedBy>
  <cp:revision>2</cp:revision>
  <dcterms:created xsi:type="dcterms:W3CDTF">2016-10-24T05:08:00Z</dcterms:created>
  <dcterms:modified xsi:type="dcterms:W3CDTF">2016-10-24T05:08:00Z</dcterms:modified>
</cp:coreProperties>
</file>