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91F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Petition For Extending Of Succession Certificate</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District Court of etc.</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goods of (state name, address and nationality)</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 granting extension in Succession Certificate relating to debts /securities of said deceased per s. 376 o</w:t>
      </w:r>
      <w:r>
        <w:t>f the Indian Succession Act</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applicant named above states as below:</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C of etc., hereinafter referred to as the said deceased expired at etc., intestate on the ............ day of............ 2002.</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permanent residence of said deceased </w:t>
      </w:r>
      <w:r>
        <w:t>when he expired was at etc. within the jurisdiction of this court, where he has left also some estate.</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said deceased was ruled by Hindu Succession Act (or Indian Succession Act) and the applicant, being his legal successor per the said law, bea</w:t>
      </w:r>
      <w:r>
        <w:t>r right in granting succession certificate already granted and so bear right to extension thereof prayed for hereunder.</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said deceased left successors living at the time of his death only the following relatives:</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That </w:t>
      </w:r>
      <w:r>
        <w:t>the said deceased left no will and with out any application to any court for granting probate or any letters of management with a copy enclosed thereto and there is no obstruction in granting of extension certificate.</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the applicant got on the .....</w:t>
      </w:r>
      <w:r>
        <w:t>....... day of ............ a succession certificate from this court relating to some of debts and securities of said deceased. A copy of the said certificate is hereunto enclosed and marked A.</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 the applicant on the ......... day of............ come</w:t>
      </w:r>
      <w:r>
        <w:t>s to know that the said deceased also left behind various other debts and securities stated in Schedule A hereunder.</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applicant hence prays that this court may be pleased to grant him an extended certificate for collection debts and securities with inte</w:t>
      </w:r>
      <w:r>
        <w:t>rest thereon stated in Schedule A hereunder on paying additional duty, if compulsory.</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THE SCHEDULE A</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Debts</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bl>
      <w:tblPr>
        <w:tblW w:w="0" w:type="auto"/>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0" w:type="dxa"/>
          <w:right w:w="20" w:type="dxa"/>
        </w:tblCellMar>
        <w:tblLook w:val="0000"/>
      </w:tblPr>
      <w:tblGrid>
        <w:gridCol w:w="945"/>
        <w:gridCol w:w="1800"/>
        <w:gridCol w:w="2880"/>
        <w:gridCol w:w="3105"/>
      </w:tblGrid>
      <w:tr w:rsidR="00000000">
        <w:tblPrEx>
          <w:tblCellMar>
            <w:top w:w="0" w:type="dxa"/>
            <w:bottom w:w="0" w:type="dxa"/>
          </w:tblCellMar>
        </w:tblPrEx>
        <w:trPr>
          <w:trHeight w:val="928"/>
        </w:trPr>
        <w:tc>
          <w:tcPr>
            <w:tcW w:w="945" w:type="dxa"/>
            <w:tcBorders>
              <w:top w:val="single" w:sz="8" w:space="0" w:color="auto"/>
              <w:left w:val="single" w:sz="8" w:space="0" w:color="auto"/>
              <w:bottom w:val="single" w:sz="8" w:space="0" w:color="auto"/>
              <w:right w:val="single" w:sz="8" w:space="0" w:color="auto"/>
            </w:tcBorders>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S. No.</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800" w:type="dxa"/>
            <w:tcBorders>
              <w:top w:val="single" w:sz="8" w:space="0" w:color="auto"/>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debtor</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880" w:type="dxa"/>
            <w:tcBorders>
              <w:top w:val="single" w:sz="8" w:space="0" w:color="auto"/>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 of debt, including interest on date of appli-cation for certificate (or extension)</w:t>
            </w:r>
          </w:p>
        </w:tc>
        <w:tc>
          <w:tcPr>
            <w:tcW w:w="3105" w:type="dxa"/>
            <w:tcBorders>
              <w:top w:val="single" w:sz="8" w:space="0" w:color="auto"/>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Description and date of instrum</w:t>
            </w:r>
            <w:r>
              <w:t>ent, if any, by which the debt is secured</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rPr>
          <w:trHeight w:val="352"/>
        </w:trPr>
        <w:tc>
          <w:tcPr>
            <w:tcW w:w="945" w:type="dxa"/>
            <w:tcBorders>
              <w:top w:val="nil"/>
              <w:left w:val="single" w:sz="8" w:space="0" w:color="auto"/>
              <w:bottom w:val="single" w:sz="8" w:space="0" w:color="auto"/>
              <w:right w:val="single" w:sz="8" w:space="0" w:color="auto"/>
            </w:tcBorders>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w:t>
            </w:r>
          </w:p>
        </w:tc>
        <w:tc>
          <w:tcPr>
            <w:tcW w:w="1800"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80"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5"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310"/>
        </w:trPr>
        <w:tc>
          <w:tcPr>
            <w:tcW w:w="945" w:type="dxa"/>
            <w:tcBorders>
              <w:top w:val="nil"/>
              <w:left w:val="single" w:sz="8" w:space="0" w:color="auto"/>
              <w:bottom w:val="single" w:sz="8" w:space="0" w:color="auto"/>
              <w:right w:val="single" w:sz="8" w:space="0" w:color="auto"/>
            </w:tcBorders>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800"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80"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5"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310"/>
        </w:trPr>
        <w:tc>
          <w:tcPr>
            <w:tcW w:w="945" w:type="dxa"/>
            <w:tcBorders>
              <w:top w:val="nil"/>
              <w:left w:val="single" w:sz="8" w:space="0" w:color="auto"/>
              <w:bottom w:val="single" w:sz="8" w:space="0" w:color="auto"/>
              <w:right w:val="single" w:sz="8" w:space="0" w:color="auto"/>
            </w:tcBorders>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800"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80"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5"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310"/>
        </w:trPr>
        <w:tc>
          <w:tcPr>
            <w:tcW w:w="945" w:type="dxa"/>
            <w:tcBorders>
              <w:top w:val="nil"/>
              <w:left w:val="single" w:sz="8" w:space="0" w:color="auto"/>
              <w:bottom w:val="single" w:sz="8" w:space="0" w:color="auto"/>
              <w:right w:val="single" w:sz="8" w:space="0" w:color="auto"/>
            </w:tcBorders>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w:t>
            </w:r>
          </w:p>
        </w:tc>
        <w:tc>
          <w:tcPr>
            <w:tcW w:w="1800"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80"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5"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Securities</w:t>
      </w:r>
    </w:p>
    <w:tbl>
      <w:tblPr>
        <w:tblW w:w="0" w:type="auto"/>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0" w:type="dxa"/>
          <w:right w:w="20" w:type="dxa"/>
        </w:tblCellMar>
        <w:tblLook w:val="0000"/>
      </w:tblPr>
      <w:tblGrid>
        <w:gridCol w:w="757"/>
        <w:gridCol w:w="2160"/>
        <w:gridCol w:w="1750"/>
        <w:gridCol w:w="1646"/>
        <w:gridCol w:w="2040"/>
      </w:tblGrid>
      <w:tr w:rsidR="00000000">
        <w:tblPrEx>
          <w:tblCellMar>
            <w:top w:w="0" w:type="dxa"/>
            <w:bottom w:w="0" w:type="dxa"/>
          </w:tblCellMar>
        </w:tblPrEx>
        <w:trPr>
          <w:trHeight w:val="1162"/>
        </w:trPr>
        <w:tc>
          <w:tcPr>
            <w:tcW w:w="757" w:type="dxa"/>
            <w:tcBorders>
              <w:top w:val="single" w:sz="8" w:space="0" w:color="auto"/>
              <w:left w:val="single" w:sz="8" w:space="0" w:color="auto"/>
              <w:bottom w:val="single" w:sz="8" w:space="0" w:color="auto"/>
              <w:right w:val="single" w:sz="8" w:space="0" w:color="auto"/>
            </w:tcBorders>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160" w:type="dxa"/>
            <w:tcBorders>
              <w:top w:val="single" w:sz="8" w:space="0" w:color="auto"/>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Distinctive number or letter of security</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750" w:type="dxa"/>
            <w:tcBorders>
              <w:top w:val="single" w:sz="8" w:space="0" w:color="auto"/>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title or class of security</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646" w:type="dxa"/>
            <w:tcBorders>
              <w:top w:val="single" w:sz="8" w:space="0" w:color="auto"/>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 of par value of security</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040" w:type="dxa"/>
            <w:tcBorders>
              <w:top w:val="single" w:sz="8" w:space="0" w:color="auto"/>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Market value of security on date of application for </w:t>
            </w:r>
            <w:r>
              <w:t>certificate (or extension)</w:t>
            </w:r>
          </w:p>
        </w:tc>
      </w:tr>
      <w:tr w:rsidR="00000000">
        <w:tblPrEx>
          <w:tblCellMar>
            <w:top w:w="0" w:type="dxa"/>
            <w:bottom w:w="0" w:type="dxa"/>
          </w:tblCellMar>
        </w:tblPrEx>
        <w:trPr>
          <w:trHeight w:val="245"/>
        </w:trPr>
        <w:tc>
          <w:tcPr>
            <w:tcW w:w="757" w:type="dxa"/>
            <w:tcBorders>
              <w:top w:val="nil"/>
              <w:left w:val="single" w:sz="8" w:space="0" w:color="auto"/>
              <w:bottom w:val="single" w:sz="8" w:space="0" w:color="auto"/>
              <w:right w:val="single" w:sz="8" w:space="0" w:color="auto"/>
            </w:tcBorders>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w:t>
            </w:r>
          </w:p>
        </w:tc>
        <w:tc>
          <w:tcPr>
            <w:tcW w:w="2160"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50"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646"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40"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338"/>
        </w:trPr>
        <w:tc>
          <w:tcPr>
            <w:tcW w:w="757" w:type="dxa"/>
            <w:tcBorders>
              <w:top w:val="nil"/>
              <w:left w:val="single" w:sz="8" w:space="0" w:color="auto"/>
              <w:bottom w:val="single" w:sz="8" w:space="0" w:color="auto"/>
              <w:right w:val="single" w:sz="8" w:space="0" w:color="auto"/>
            </w:tcBorders>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w:t>
            </w:r>
          </w:p>
        </w:tc>
        <w:tc>
          <w:tcPr>
            <w:tcW w:w="2160"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50"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646"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40"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346"/>
        </w:trPr>
        <w:tc>
          <w:tcPr>
            <w:tcW w:w="757" w:type="dxa"/>
            <w:tcBorders>
              <w:top w:val="nil"/>
              <w:left w:val="single" w:sz="8" w:space="0" w:color="auto"/>
              <w:bottom w:val="single" w:sz="8" w:space="0" w:color="auto"/>
              <w:right w:val="single" w:sz="8" w:space="0" w:color="auto"/>
            </w:tcBorders>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w:t>
            </w:r>
          </w:p>
        </w:tc>
        <w:tc>
          <w:tcPr>
            <w:tcW w:w="2160"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50"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646"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40"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439"/>
        </w:trPr>
        <w:tc>
          <w:tcPr>
            <w:tcW w:w="757" w:type="dxa"/>
            <w:tcBorders>
              <w:top w:val="nil"/>
              <w:left w:val="single" w:sz="8" w:space="0" w:color="auto"/>
              <w:bottom w:val="single" w:sz="8" w:space="0" w:color="auto"/>
              <w:right w:val="single" w:sz="8" w:space="0" w:color="auto"/>
            </w:tcBorders>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2160"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50"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646"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40" w:type="dxa"/>
            <w:tcBorders>
              <w:top w:val="nil"/>
              <w:left w:val="nil"/>
              <w:bottom w:val="single" w:sz="8" w:space="0" w:color="auto"/>
              <w:right w:val="single" w:sz="8" w:space="0" w:color="auto"/>
            </w:tcBorders>
            <w:tcMar>
              <w:left w:w="40" w:type="dxa"/>
            </w:tcMar>
          </w:tcPr>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Verification</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 resident at ........................ being the ............ of named above............ do hereby solemnly and say that the statements contained in paragraph</w:t>
      </w:r>
      <w:r>
        <w:t>s 1 to 7 of the above petition and also the details contained in Annexure "A" and the Schedule including all figures are true to my best knowledge and the rest are my kind submissions to this Learned Court.</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Date </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 </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814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8148A8" w:rsidRDefault="008148A8">
      <w:pPr>
        <w:pStyle w:val="Normal0"/>
        <w:rPr>
          <w:rFonts w:ascii="Times New Roman" w:eastAsia="Times New Roman" w:hAnsi="Times New Roman"/>
        </w:rPr>
      </w:pPr>
    </w:p>
    <w:sectPr w:rsidR="008148A8">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91F5A"/>
    <w:rsid w:val="00591F5A"/>
    <w:rsid w:val="00814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2017-01-05T04:42:00Z</dcterms:created>
  <dcterms:modified xsi:type="dcterms:W3CDTF">2017-01-05T04:42:00Z</dcterms:modified>
</cp:coreProperties>
</file>