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81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Agreement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Pledge Of Movables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This Agreement made on this ____ day of ________ 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Between 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Sh. _________s/o Sh._________ r/o _____________ hereinafter called "the Borrower" (which expression shall unless contrary to the context including his related succe</w:t>
      </w:r>
      <w:r>
        <w:t xml:space="preserve">ssors, executors, administrators and assigns) of the one part 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And 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Sh. _______s/o Sh.__________ r/o _____________ hereinafter called "the Lender" (which expression shall unless contrary to the context include his related successors, executors, administrat</w:t>
      </w:r>
      <w:r>
        <w:t xml:space="preserve">ors and assigns) of the other part 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the Borrower wants to borrow a sum of Rs.__ _____</w:t>
      </w:r>
      <w:proofErr w:type="gramStart"/>
      <w:r>
        <w:t>_(</w:t>
      </w:r>
      <w:proofErr w:type="gramEnd"/>
      <w:r>
        <w:t>Rupees __________) from the Lender for doing his business and the Lender has consented to grant him the loan of Rs.___________ at interest @ ___ % per annually a</w:t>
      </w:r>
      <w:r>
        <w:t>nd on terms /conditions hereinafter appearing.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Now This Agreement </w:t>
      </w:r>
      <w:proofErr w:type="spellStart"/>
      <w:r>
        <w:t>Witnesseth</w:t>
      </w:r>
      <w:proofErr w:type="spellEnd"/>
      <w:r>
        <w:t xml:space="preserve"> as Follows: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In consideration of the Lender granting a loan of Rs.________ (Rupees ____________ only) to the Borrower (which receipt is acknowledged by the Borrower), the Borrow</w:t>
      </w:r>
      <w:r>
        <w:t>er has handed over to the Lender certain articles/assets/goods belonging to the Borrower as stated in the schedule hereto by way of pledge for securing the payment of the said loan on or before the ____ day of _______.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In consideration of the said loan,</w:t>
      </w:r>
      <w:r>
        <w:t xml:space="preserve"> the Borrower hereby </w:t>
      </w:r>
      <w:proofErr w:type="gramStart"/>
      <w:r>
        <w:t>himself</w:t>
      </w:r>
      <w:proofErr w:type="gramEnd"/>
      <w:r>
        <w:t xml:space="preserve"> promises to repay the said loan of Rs.__________ with interest @ __% thereon. The Borrower also promises to pay all costs, charges and other expenses, if any incurred by the Lender connecting with storing and handling of the sa</w:t>
      </w:r>
      <w:r>
        <w:t>id articles.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Borrower hereby agrees that the articles/assets/goods pledged by way of this covenant is the complete property of the Borrower and is free from any charge, lien or encumbrance of any type, whatever.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Lender shall not be liabl</w:t>
      </w:r>
      <w:r>
        <w:t>e to the Borrower for any loss or damage, of whatever type, to the said articles as happened during the time of custody of said articles/assets/goods with the Lender and the Borrower shall keep compensated the Lender including his related successors, execu</w:t>
      </w:r>
      <w:r>
        <w:t xml:space="preserve">tors, administrators and assigns from and against any claims, demands and other costs that may, at any time after it, emerge concerning of anything done by the Lender including </w:t>
      </w:r>
      <w:r>
        <w:lastRenderedPageBreak/>
        <w:t xml:space="preserve">his related successors, executors, administrators and assigns in relation with </w:t>
      </w:r>
      <w:r>
        <w:t xml:space="preserve">said the articles/assets/goods. 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If Borrower default paying money secured by this agreement or contravention of any terms/ conditions of this </w:t>
      </w:r>
      <w:proofErr w:type="gramStart"/>
      <w:r>
        <w:t>covenant ,</w:t>
      </w:r>
      <w:proofErr w:type="gramEnd"/>
      <w:r>
        <w:t xml:space="preserve"> the Lender shall be empowered, by serving a notice of ___ days to the Borrower, for bending either b</w:t>
      </w:r>
      <w:r>
        <w:t>y public auction or through private contracts or otherwise dispose of, the said articles and apply the amount got there from towards payment of the amount due to the Lender.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Witness Whereof, the parties hereunto have signed below this day _________ of _</w:t>
      </w:r>
      <w:r>
        <w:t>_________.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(The schedule hereinabove referred to)</w:t>
      </w:r>
    </w:p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64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Mortgagor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64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Mortgagee</w:t>
            </w:r>
          </w:p>
        </w:tc>
      </w:tr>
    </w:tbl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64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Witness: </w:t>
            </w:r>
          </w:p>
          <w:p w:rsidR="00000000" w:rsidRDefault="00E664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64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</w:tr>
    </w:tbl>
    <w:p w:rsidR="00000000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E6646F" w:rsidRDefault="00E664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sectPr w:rsidR="00E6646F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81787"/>
    <w:rsid w:val="00A81787"/>
    <w:rsid w:val="00E6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2017-01-02T06:50:00Z</dcterms:created>
  <dcterms:modified xsi:type="dcterms:W3CDTF">2017-01-02T06:50:00Z</dcterms:modified>
</cp:coreProperties>
</file>