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203BF">
      <w:pPr>
        <w:pStyle w:val="PMSONORMAL"/>
        <w:jc w:val="center"/>
      </w:pPr>
      <w:r>
        <w:rPr>
          <w:b/>
        </w:rPr>
        <w:t>Public Nuisance</w:t>
      </w:r>
    </w:p>
    <w:p w:rsidR="00000000" w:rsidRDefault="00E16CCB">
      <w:pPr>
        <w:pStyle w:val="PMSONORMAL"/>
      </w:pPr>
      <w:r>
        <w:t> </w:t>
      </w:r>
    </w:p>
    <w:p w:rsidR="00000000" w:rsidRDefault="00E16CCB">
      <w:pPr>
        <w:pStyle w:val="PMSONORMAL"/>
      </w:pPr>
      <w:r>
        <w:t xml:space="preserve">In the Court </w:t>
      </w:r>
      <w:proofErr w:type="gramStart"/>
      <w:r>
        <w:rPr>
          <w:rStyle w:val="SPANGRAME"/>
          <w:shd w:val="clear" w:color="auto" w:fill="auto"/>
        </w:rPr>
        <w:t>of ......................................</w:t>
      </w:r>
      <w:proofErr w:type="gramEnd"/>
    </w:p>
    <w:p w:rsidR="00000000" w:rsidRDefault="00E16CCB">
      <w:pPr>
        <w:pStyle w:val="PMSONORMAL"/>
      </w:pPr>
      <w:r>
        <w:t> </w:t>
      </w:r>
    </w:p>
    <w:p w:rsidR="00000000" w:rsidRDefault="00E16CCB">
      <w:pPr>
        <w:pStyle w:val="PMSONORMAL"/>
      </w:pPr>
      <w:r>
        <w:t>A.B. (add description and residence</w:t>
      </w:r>
      <w:proofErr w:type="gramStart"/>
      <w:r>
        <w:rPr>
          <w:rStyle w:val="SPANGRAME"/>
          <w:shd w:val="clear" w:color="auto" w:fill="auto"/>
        </w:rPr>
        <w:t>) ......................</w:t>
      </w:r>
      <w:proofErr w:type="gramEnd"/>
      <w:r>
        <w:t xml:space="preserve"> Plaintiff</w:t>
      </w:r>
    </w:p>
    <w:p w:rsidR="00000000" w:rsidRDefault="00E16CCB">
      <w:pPr>
        <w:pStyle w:val="PMSONORMAL"/>
        <w:ind w:left="2880"/>
      </w:pPr>
      <w:r>
        <w:t> </w:t>
      </w:r>
    </w:p>
    <w:p w:rsidR="00000000" w:rsidRDefault="00E16CCB">
      <w:pPr>
        <w:pStyle w:val="PMSONORMAL"/>
        <w:ind w:left="2880"/>
      </w:pPr>
      <w:proofErr w:type="gramStart"/>
      <w:r>
        <w:rPr>
          <w:rStyle w:val="SPANGRAME"/>
          <w:shd w:val="clear" w:color="auto" w:fill="auto"/>
        </w:rPr>
        <w:t>against</w:t>
      </w:r>
      <w:proofErr w:type="gramEnd"/>
      <w:r>
        <w:t xml:space="preserve"> </w:t>
      </w:r>
    </w:p>
    <w:p w:rsidR="00000000" w:rsidRDefault="00E16CCB">
      <w:pPr>
        <w:pStyle w:val="PMSONORMAL"/>
        <w:ind w:left="2880"/>
      </w:pPr>
      <w:r>
        <w:t> </w:t>
      </w:r>
    </w:p>
    <w:p w:rsidR="00000000" w:rsidRDefault="00E16CCB">
      <w:pPr>
        <w:pStyle w:val="PMSONORMAL"/>
      </w:pPr>
      <w:r>
        <w:t>C.D. (add description and residence</w:t>
      </w:r>
      <w:proofErr w:type="gramStart"/>
      <w:r>
        <w:rPr>
          <w:rStyle w:val="SPANGRAME"/>
          <w:shd w:val="clear" w:color="auto" w:fill="auto"/>
        </w:rPr>
        <w:t>) ....................</w:t>
      </w:r>
      <w:proofErr w:type="gramEnd"/>
      <w:r>
        <w:t xml:space="preserve"> Defendant</w:t>
      </w:r>
    </w:p>
    <w:p w:rsidR="00000000" w:rsidRDefault="00E16CCB">
      <w:pPr>
        <w:pStyle w:val="PMSONORMAL"/>
      </w:pPr>
      <w:r>
        <w:t> </w:t>
      </w:r>
    </w:p>
    <w:p w:rsidR="00000000" w:rsidRDefault="00E16CCB">
      <w:pPr>
        <w:pStyle w:val="PMSONORMAL"/>
      </w:pPr>
      <w:r>
        <w:t>A.B., the above-named plaint</w:t>
      </w:r>
      <w:r>
        <w:t>iff, states as follows:-</w:t>
      </w:r>
    </w:p>
    <w:p w:rsidR="00000000" w:rsidRDefault="00E16CCB">
      <w:pPr>
        <w:pStyle w:val="PMSONORMAL"/>
      </w:pPr>
      <w:r>
        <w:t> </w:t>
      </w:r>
    </w:p>
    <w:p w:rsidR="00000000" w:rsidRDefault="00E16CCB">
      <w:pPr>
        <w:pStyle w:val="PMSONORMAL"/>
      </w:pPr>
      <w:r>
        <w:t>1.         The defendant has wrongly heaped up earth and stones on a public road known as ... ... street at</w:t>
      </w:r>
      <w:proofErr w:type="gramStart"/>
      <w:r>
        <w:rPr>
          <w:rStyle w:val="SPANGRAME"/>
          <w:shd w:val="clear" w:color="auto" w:fill="auto"/>
        </w:rPr>
        <w:t>.......... .so</w:t>
      </w:r>
      <w:proofErr w:type="gramEnd"/>
      <w:r>
        <w:t xml:space="preserve"> as to obstruct the passage of the public along the same and threatens and intends, unless restrained from s</w:t>
      </w:r>
      <w:r>
        <w:t>o doing, to continue and repeat the said wrongful act.</w:t>
      </w:r>
    </w:p>
    <w:p w:rsidR="00000000" w:rsidRDefault="00E16CCB">
      <w:pPr>
        <w:pStyle w:val="PMSONORMAL"/>
      </w:pPr>
      <w:r>
        <w:t> </w:t>
      </w:r>
    </w:p>
    <w:p w:rsidR="00000000" w:rsidRDefault="00E16CCB">
      <w:pPr>
        <w:pStyle w:val="PMSONORMAL"/>
      </w:pPr>
      <w:proofErr w:type="gramStart"/>
      <w:r>
        <w:rPr>
          <w:rStyle w:val="SPANGRAME"/>
          <w:shd w:val="clear" w:color="auto" w:fill="auto"/>
        </w:rPr>
        <w:t>[</w:t>
      </w:r>
      <w:r>
        <w:rPr>
          <w:rStyle w:val="SPANGRAME"/>
          <w:b/>
          <w:color w:val="FF0000"/>
          <w:shd w:val="clear" w:color="auto" w:fill="auto"/>
        </w:rPr>
        <w:t>*</w:t>
      </w:r>
      <w:r>
        <w:rPr>
          <w:rStyle w:val="SPANGRAME"/>
          <w:shd w:val="clear" w:color="auto" w:fill="auto"/>
        </w:rPr>
        <w:t>2.</w:t>
      </w:r>
      <w:proofErr w:type="gramEnd"/>
      <w:r>
        <w:t xml:space="preserve">      The plaintiff has obtained the leave of the Court for the institution of this suit.</w:t>
      </w:r>
    </w:p>
    <w:p w:rsidR="00000000" w:rsidRDefault="00E16CCB">
      <w:pPr>
        <w:pStyle w:val="PMSONORMAL"/>
      </w:pPr>
      <w:r>
        <w:t> </w:t>
      </w:r>
    </w:p>
    <w:p w:rsidR="00000000" w:rsidRDefault="00E16CCB">
      <w:pPr>
        <w:pStyle w:val="PMSONORMAL"/>
      </w:pPr>
      <w:r>
        <w:t>[</w:t>
      </w:r>
      <w:proofErr w:type="spellStart"/>
      <w:r>
        <w:rPr>
          <w:rStyle w:val="SPANSPELLE"/>
          <w:shd w:val="clear" w:color="auto" w:fill="auto"/>
        </w:rPr>
        <w:t>i</w:t>
      </w:r>
      <w:proofErr w:type="spellEnd"/>
      <w:r>
        <w:t>. Facts showing when the cause of action arose and that the Court has jurisdiction</w:t>
      </w:r>
      <w:proofErr w:type="gramStart"/>
      <w:r>
        <w:rPr>
          <w:rStyle w:val="SPANGRAME"/>
          <w:shd w:val="clear" w:color="auto" w:fill="auto"/>
        </w:rPr>
        <w:t>. ]</w:t>
      </w:r>
      <w:proofErr w:type="gramEnd"/>
      <w:r>
        <w:br/>
      </w:r>
      <w:r>
        <w:br/>
        <w:t xml:space="preserve">ii. The value </w:t>
      </w:r>
      <w:r>
        <w:t xml:space="preserve">of the subject-matter of the suit for the purpose of jurisdiction is ................rupees and for the purpose of court-fees </w:t>
      </w:r>
      <w:proofErr w:type="gramStart"/>
      <w:r>
        <w:rPr>
          <w:rStyle w:val="SPANGRAME"/>
          <w:shd w:val="clear" w:color="auto" w:fill="auto"/>
        </w:rPr>
        <w:t>is ................rupees</w:t>
      </w:r>
      <w:proofErr w:type="gramEnd"/>
      <w:r>
        <w:t>.]</w:t>
      </w:r>
    </w:p>
    <w:p w:rsidR="00000000" w:rsidRDefault="00E16CCB">
      <w:pPr>
        <w:pStyle w:val="PMSONORMAL"/>
      </w:pPr>
      <w:r>
        <w:t> </w:t>
      </w:r>
    </w:p>
    <w:p w:rsidR="00000000" w:rsidRDefault="00E16CCB">
      <w:pPr>
        <w:pStyle w:val="PMSONORMAL"/>
      </w:pPr>
      <w:r>
        <w:t>5.         The plaintiff claims-</w:t>
      </w:r>
    </w:p>
    <w:p w:rsidR="00000000" w:rsidRDefault="00E16CCB">
      <w:pPr>
        <w:pStyle w:val="PMSONORMAL"/>
      </w:pPr>
      <w:r>
        <w:t> </w:t>
      </w:r>
    </w:p>
    <w:p w:rsidR="00000000" w:rsidRDefault="00E16CCB">
      <w:pPr>
        <w:pStyle w:val="PMSONORMAL"/>
        <w:ind w:left="1440"/>
      </w:pPr>
      <w:r>
        <w:t xml:space="preserve">(1)        </w:t>
      </w:r>
      <w:proofErr w:type="gramStart"/>
      <w:r>
        <w:rPr>
          <w:rStyle w:val="SPANGRAME"/>
          <w:shd w:val="clear" w:color="auto" w:fill="auto"/>
        </w:rPr>
        <w:t>a</w:t>
      </w:r>
      <w:proofErr w:type="gramEnd"/>
      <w:r>
        <w:t xml:space="preserve"> declaration that the defendant is not entitled to ob</w:t>
      </w:r>
      <w:r>
        <w:t>struct the passage of the public along the said public road;</w:t>
      </w:r>
    </w:p>
    <w:p w:rsidR="00000000" w:rsidRDefault="00E16CCB">
      <w:pPr>
        <w:pStyle w:val="PMSONORMAL"/>
        <w:ind w:left="1440"/>
      </w:pPr>
      <w:r>
        <w:t> </w:t>
      </w:r>
    </w:p>
    <w:p w:rsidR="00000000" w:rsidRDefault="00E16CCB">
      <w:pPr>
        <w:pStyle w:val="PMSONORMAL"/>
        <w:ind w:left="1440"/>
      </w:pPr>
      <w:r>
        <w:t xml:space="preserve">(2)        </w:t>
      </w:r>
      <w:proofErr w:type="gramStart"/>
      <w:r>
        <w:rPr>
          <w:rStyle w:val="SPANGRAME"/>
          <w:shd w:val="clear" w:color="auto" w:fill="auto"/>
        </w:rPr>
        <w:t>an</w:t>
      </w:r>
      <w:proofErr w:type="gramEnd"/>
      <w:r>
        <w:t xml:space="preserve"> injunction restraining the defendant from obstructing the passage of the public along the said public road and directing the defendant to remove the earth and stones wrongfully he</w:t>
      </w:r>
      <w:r>
        <w:t>aped up as aforesaid.</w:t>
      </w:r>
    </w:p>
    <w:p w:rsidR="00000000" w:rsidRDefault="00E16CCB">
      <w:pPr>
        <w:pStyle w:val="PMSONORMAL"/>
      </w:pPr>
      <w:r>
        <w:t> </w:t>
      </w:r>
    </w:p>
    <w:p w:rsidR="00000000" w:rsidRDefault="00E16CCB">
      <w:pPr>
        <w:pStyle w:val="PMSONORMAL"/>
      </w:pPr>
      <w:r>
        <w:rPr>
          <w:color w:val="FF0000"/>
        </w:rPr>
        <w:t xml:space="preserve">·                    </w:t>
      </w:r>
      <w:r>
        <w:rPr>
          <w:b/>
          <w:color w:val="FF0000"/>
        </w:rPr>
        <w:t>Not applicable where suit is instituted by the Advocate-General.</w:t>
      </w:r>
    </w:p>
    <w:p w:rsidR="00000000" w:rsidRDefault="00E16CCB">
      <w:pPr>
        <w:pStyle w:val="PMSONORMAL"/>
      </w:pPr>
      <w:r>
        <w:rPr>
          <w:b/>
          <w:color w:val="FF0000"/>
        </w:rPr>
        <w:t> </w:t>
      </w:r>
    </w:p>
    <w:p w:rsidR="00000000" w:rsidRDefault="00E16CCB">
      <w:pPr>
        <w:pStyle w:val="PMSONORMAL"/>
      </w:pPr>
      <w:r>
        <w:t> </w:t>
      </w:r>
    </w:p>
    <w:p w:rsidR="00000000" w:rsidRDefault="00E16CCB">
      <w:pPr>
        <w:pStyle w:val="PMSONORMAL"/>
      </w:pPr>
      <w:proofErr w:type="gramStart"/>
      <w:r>
        <w:t>Dated :</w:t>
      </w:r>
      <w:proofErr w:type="gramEnd"/>
    </w:p>
    <w:p w:rsidR="00000000" w:rsidRDefault="00E16CCB">
      <w:pPr>
        <w:pStyle w:val="PMSONORMAL"/>
        <w:jc w:val="right"/>
      </w:pPr>
      <w:r>
        <w:t xml:space="preserve">                                                                           Plaintiff </w:t>
      </w:r>
    </w:p>
    <w:p w:rsidR="00000000" w:rsidRDefault="00E16CCB">
      <w:pPr>
        <w:pStyle w:val="PMSONORMAL"/>
        <w:jc w:val="right"/>
      </w:pPr>
      <w:r>
        <w:t> </w:t>
      </w:r>
    </w:p>
    <w:p w:rsidR="00000000" w:rsidRDefault="00E16CCB">
      <w:pPr>
        <w:pStyle w:val="PMSONORMAL"/>
        <w:jc w:val="right"/>
      </w:pPr>
      <w:r>
        <w:t>                                              </w:t>
      </w:r>
      <w:r>
        <w:t>                            Through, Advocate</w:t>
      </w:r>
    </w:p>
    <w:p w:rsidR="00000000" w:rsidRDefault="00E16CCB">
      <w:pPr>
        <w:pStyle w:val="PMSONORMAL"/>
      </w:pPr>
      <w:r>
        <w:t> </w:t>
      </w:r>
    </w:p>
    <w:p w:rsidR="00000000" w:rsidRDefault="00E16CCB">
      <w:pPr>
        <w:pStyle w:val="PMSONORMAL"/>
      </w:pPr>
      <w:r>
        <w:t>Verification:</w:t>
      </w:r>
    </w:p>
    <w:p w:rsidR="00000000" w:rsidRDefault="00E16CCB">
      <w:pPr>
        <w:pStyle w:val="PMSONORMAL"/>
      </w:pPr>
      <w:r>
        <w:t xml:space="preserve">  </w:t>
      </w:r>
    </w:p>
    <w:p w:rsidR="00000000" w:rsidRDefault="00E16CCB">
      <w:pPr>
        <w:pStyle w:val="PMSONORMAL"/>
        <w:jc w:val="both"/>
      </w:pPr>
      <w:r>
        <w:t xml:space="preserve">          I, ______, do hereby verify that the contents from </w:t>
      </w:r>
      <w:proofErr w:type="spellStart"/>
      <w:r>
        <w:rPr>
          <w:rStyle w:val="SPANSPELLE"/>
          <w:shd w:val="clear" w:color="auto" w:fill="auto"/>
        </w:rPr>
        <w:t>paras</w:t>
      </w:r>
      <w:proofErr w:type="spellEnd"/>
      <w:r>
        <w:t xml:space="preserve"> 1 to ______ are correct and true to the best of my knowledge and personal belief and no part of it is false and nothing mate</w:t>
      </w:r>
      <w:r>
        <w:t>rial has been concealed therein.</w:t>
      </w:r>
    </w:p>
    <w:p w:rsidR="00000000" w:rsidRDefault="00E16CCB">
      <w:pPr>
        <w:pStyle w:val="PMSONORMAL"/>
        <w:jc w:val="both"/>
      </w:pPr>
      <w:r>
        <w:t> </w:t>
      </w:r>
    </w:p>
    <w:p w:rsidR="00000000" w:rsidRDefault="00E16CCB">
      <w:pPr>
        <w:pStyle w:val="PMSONORMAL"/>
      </w:pPr>
      <w:r>
        <w:lastRenderedPageBreak/>
        <w:t>          </w:t>
      </w:r>
      <w:proofErr w:type="gramStart"/>
      <w:r>
        <w:rPr>
          <w:rStyle w:val="SPANGRAME"/>
          <w:shd w:val="clear" w:color="auto" w:fill="auto"/>
        </w:rPr>
        <w:t xml:space="preserve">Affirmed at </w:t>
      </w:r>
      <w:proofErr w:type="spellStart"/>
      <w:r>
        <w:rPr>
          <w:rStyle w:val="SPANGRAME"/>
          <w:shd w:val="clear" w:color="auto" w:fill="auto"/>
        </w:rPr>
        <w:t>Shimla</w:t>
      </w:r>
      <w:proofErr w:type="spellEnd"/>
      <w:r>
        <w:rPr>
          <w:rStyle w:val="SPANGRAME"/>
          <w:shd w:val="clear" w:color="auto" w:fill="auto"/>
        </w:rPr>
        <w:t xml:space="preserve"> this ______.</w:t>
      </w:r>
      <w:proofErr w:type="gramEnd"/>
    </w:p>
    <w:p w:rsidR="00000000" w:rsidRDefault="00E16CCB">
      <w:pPr>
        <w:pStyle w:val="PMSONORMAL"/>
      </w:pPr>
      <w:r>
        <w:t> </w:t>
      </w:r>
    </w:p>
    <w:p w:rsidR="00000000" w:rsidRDefault="00E16CCB">
      <w:pPr>
        <w:pStyle w:val="PMSONORMAL"/>
        <w:jc w:val="right"/>
      </w:pPr>
      <w:r>
        <w:t xml:space="preserve">                                                            Plaintiff </w:t>
      </w:r>
    </w:p>
    <w:p w:rsidR="00000000" w:rsidRDefault="00E16CCB">
      <w:pPr>
        <w:pStyle w:val="PMSONORMAL"/>
      </w:pPr>
      <w:r>
        <w:t> </w:t>
      </w:r>
    </w:p>
    <w:p w:rsidR="00000000" w:rsidRDefault="00E16CCB">
      <w:pPr>
        <w:pStyle w:val="PMSONORMAL"/>
      </w:pPr>
      <w:r>
        <w:t> </w:t>
      </w:r>
    </w:p>
    <w:p w:rsidR="00000000" w:rsidRDefault="00E16CCB">
      <w:pPr>
        <w:pStyle w:val="PMSONORMAL"/>
      </w:pPr>
      <w:r>
        <w:t> </w:t>
      </w:r>
    </w:p>
    <w:p w:rsidR="00000000" w:rsidRDefault="00E16CCB">
      <w:pPr>
        <w:pStyle w:val="PMSONORMAL"/>
      </w:pPr>
      <w:r>
        <w:t> </w:t>
      </w:r>
    </w:p>
    <w:p w:rsidR="00000000" w:rsidRDefault="00E16CCB">
      <w:pPr>
        <w:pStyle w:val="PMSONORMAL"/>
      </w:pPr>
      <w:r>
        <w:t> </w:t>
      </w:r>
    </w:p>
    <w:p w:rsidR="00E16CCB" w:rsidRDefault="00E16CCB">
      <w:pPr>
        <w:pStyle w:val="PMSONORMAL"/>
      </w:pPr>
    </w:p>
    <w:sectPr w:rsidR="00E16CCB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203BF"/>
    <w:rsid w:val="00C203BF"/>
    <w:rsid w:val="00E1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  <w:rPr>
      <w:rFonts w:ascii="Times New Roman" w:eastAsia="Times New Roman" w:hAnsi="Times New Roman"/>
      <w:sz w:val="24"/>
    </w:rPr>
  </w:style>
  <w:style w:type="paragraph" w:customStyle="1" w:styleId="PMSONORMAL">
    <w:name w:val="P.MSONORMAL"/>
    <w:basedOn w:val="P"/>
    <w:pPr>
      <w:spacing w:before="0" w:after="0"/>
    </w:p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character" w:customStyle="1" w:styleId="--FONT-FACE">
    <w:name w:val="&lt;!--@FONT-FACE"/>
    <w:basedOn w:val="DefaultParagraphFont"/>
    <w:rPr>
      <w:rFonts w:ascii="Wingdings" w:eastAsia="Wingdings" w:hAnsi="Wingdings"/>
      <w:color w:val="auto"/>
      <w:sz w:val="23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</w:style>
  <w:style w:type="paragraph" w:customStyle="1" w:styleId="DIVMSONORMAL">
    <w:name w:val="DIV.MSONORMAL"/>
    <w:basedOn w:val="P"/>
    <w:pPr>
      <w:spacing w:before="0" w:after="0"/>
    </w:pPr>
  </w:style>
  <w:style w:type="character" w:customStyle="1" w:styleId="PAGESECTION1">
    <w:name w:val="@PAGESECTION1"/>
    <w:basedOn w:val="DefaultParagraphFont"/>
    <w:rPr>
      <w:rFonts w:ascii="Times New Roman" w:eastAsia="Times New Roman" w:hAnsi="Times New Roman"/>
      <w:b w:val="0"/>
      <w:strike w:val="0"/>
      <w:color w:val="auto"/>
      <w:sz w:val="24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character" w:customStyle="1" w:styleId="LISTL0">
    <w:name w:val="@LISTL0"/>
    <w:basedOn w:val="DefaultParagraphFont"/>
    <w:rPr>
      <w:rFonts w:ascii="Times New Roman" w:eastAsia="Times New Roman" w:hAnsi="Times New Roman"/>
      <w:b w:val="0"/>
      <w:color w:val="auto"/>
      <w:sz w:val="24"/>
      <w:shd w:val="clear" w:color="auto" w:fill="000000"/>
    </w:rPr>
  </w:style>
  <w:style w:type="character" w:customStyle="1" w:styleId="LISTL0LEVEL1">
    <w:name w:val="@LISTL0:LEVEL1"/>
    <w:basedOn w:val="DefaultParagraphFont"/>
    <w:rPr>
      <w:rFonts w:ascii="Symbol" w:eastAsia="Symbol" w:hAnsi="Symbol"/>
      <w:b w:val="0"/>
      <w:color w:val="auto"/>
      <w:sz w:val="24"/>
      <w:shd w:val="clear" w:color="auto" w:fill="auto"/>
    </w:rPr>
  </w:style>
  <w:style w:type="paragraph" w:customStyle="1" w:styleId="OL">
    <w:name w:val="OL"/>
    <w:basedOn w:val="P"/>
    <w:pPr>
      <w:spacing w:after="0"/>
    </w:pPr>
  </w:style>
  <w:style w:type="paragraph" w:customStyle="1" w:styleId="UL">
    <w:name w:val="UL"/>
    <w:basedOn w:val="P"/>
    <w:pPr>
      <w:spacing w:after="0"/>
    </w:p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2016-12-28T09:51:00Z</dcterms:created>
  <dcterms:modified xsi:type="dcterms:W3CDTF">2016-12-28T09:51:00Z</dcterms:modified>
</cp:coreProperties>
</file>