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26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A446B3">
        <w:rPr>
          <w:b/>
        </w:rPr>
        <w:t>XX</w:t>
      </w:r>
    </w:p>
    <w:p w:rsidR="00000000" w:rsidRDefault="00626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52 (2) (C)]</w:t>
      </w:r>
    </w:p>
    <w:p w:rsidR="00000000" w:rsidRDefault="00626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Fines</w:t>
      </w:r>
    </w:p>
    <w:p w:rsidR="00000000" w:rsidRDefault="00A446B3">
      <w:pPr>
        <w:tabs>
          <w:tab w:val="left" w:pos="432"/>
          <w:tab w:val="left" w:pos="758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ind w:left="432"/>
        <w:jc w:val="both"/>
      </w:pPr>
      <w:r>
        <w:tab/>
      </w:r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 and address of Contractor.</w:t>
      </w:r>
      <w:proofErr w:type="gramEnd"/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Nature and location of work.</w:t>
      </w:r>
      <w:proofErr w:type="gramEnd"/>
    </w:p>
    <w:p w:rsidR="00000000" w:rsidRDefault="00A446B3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</w:pPr>
      <w:proofErr w:type="gramStart"/>
      <w:r>
        <w:t>Name and address of establishment in/under which inter-State migrant workmen are employed.</w:t>
      </w:r>
      <w:proofErr w:type="gramEnd"/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 and address of Principal Employer.</w:t>
      </w:r>
      <w:proofErr w:type="gramEnd"/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Serial numb</w:t>
      </w:r>
      <w:r>
        <w:t>er</w:t>
      </w:r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 of inter-state migrant workman</w:t>
      </w:r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Father’s/Husband’s name</w:t>
      </w:r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Designation/nature of employment</w:t>
      </w:r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Act/</w:t>
      </w:r>
      <w:proofErr w:type="spellStart"/>
      <w:r>
        <w:t>Ommission</w:t>
      </w:r>
      <w:proofErr w:type="spellEnd"/>
      <w:r>
        <w:t xml:space="preserve"> for which fine imposed</w:t>
      </w:r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Date of offence</w:t>
      </w:r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Whether inter-state migrant workman showed cause against fine</w:t>
      </w:r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Name of person in whose </w:t>
      </w:r>
      <w:r>
        <w:t>presence employee’s explanation was heard</w:t>
      </w:r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Wages periods and wages payable</w:t>
      </w:r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Amount of fine imposed</w:t>
      </w:r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11. Date on which fine </w:t>
      </w:r>
      <w:proofErr w:type="spellStart"/>
      <w:r>
        <w:t>realised</w:t>
      </w:r>
      <w:proofErr w:type="spellEnd"/>
      <w:r>
        <w:t xml:space="preserve"> </w:t>
      </w:r>
    </w:p>
    <w:p w:rsidR="00000000" w:rsidRDefault="00A44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12. Remarks</w:t>
      </w:r>
    </w:p>
    <w:p w:rsidR="00A446B3" w:rsidRDefault="00A446B3">
      <w:pPr>
        <w:pStyle w:val="Normal0"/>
        <w:rPr>
          <w:rFonts w:ascii="Times New Roman" w:eastAsia="Times New Roman" w:hAnsi="Times New Roman"/>
        </w:rPr>
      </w:pPr>
    </w:p>
    <w:sectPr w:rsidR="00A446B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26BAE"/>
    <w:rsid w:val="00626BAE"/>
    <w:rsid w:val="00A4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2017-01-20T06:57:00Z</dcterms:created>
  <dcterms:modified xsi:type="dcterms:W3CDTF">2017-01-20T06:57:00Z</dcterms:modified>
</cp:coreProperties>
</file>