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1D21">
      <w:pPr>
        <w:spacing w:line="360" w:lineRule="auto"/>
        <w:jc w:val="center"/>
        <w:rPr>
          <w:b/>
        </w:rPr>
      </w:pPr>
      <w:r>
        <w:rPr>
          <w:b/>
        </w:rPr>
        <w:t>Form</w:t>
      </w:r>
      <w:r w:rsidR="00C36652">
        <w:rPr>
          <w:b/>
        </w:rPr>
        <w:t xml:space="preserve"> XXIII</w:t>
      </w:r>
    </w:p>
    <w:p w:rsidR="00000000" w:rsidRDefault="00551D21">
      <w:pPr>
        <w:spacing w:line="360" w:lineRule="auto"/>
        <w:jc w:val="center"/>
        <w:rPr>
          <w:b/>
        </w:rPr>
      </w:pPr>
      <w:r>
        <w:rPr>
          <w:b/>
        </w:rPr>
        <w:t>[See Rule 45 (1)]</w:t>
      </w:r>
    </w:p>
    <w:p w:rsidR="00000000" w:rsidRDefault="00551D21">
      <w:pPr>
        <w:spacing w:line="360" w:lineRule="auto"/>
        <w:jc w:val="center"/>
        <w:rPr>
          <w:b/>
        </w:rPr>
      </w:pPr>
      <w:r>
        <w:rPr>
          <w:b/>
        </w:rPr>
        <w:t xml:space="preserve">Return To Be Sent By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Contractor To The Licensing Officer</w:t>
      </w:r>
    </w:p>
    <w:p w:rsidR="00000000" w:rsidRDefault="00C36652">
      <w:pPr>
        <w:spacing w:line="360" w:lineRule="auto"/>
        <w:jc w:val="right"/>
      </w:pPr>
      <w:r>
        <w:t>Half-year ending…………………….</w:t>
      </w:r>
    </w:p>
    <w:p w:rsidR="00000000" w:rsidRDefault="00C36652">
      <w:pPr>
        <w:spacing w:line="360" w:lineRule="auto"/>
        <w:jc w:val="both"/>
      </w:pPr>
    </w:p>
    <w:p w:rsidR="00000000" w:rsidRDefault="00C36652">
      <w:pPr>
        <w:spacing w:line="360" w:lineRule="auto"/>
        <w:jc w:val="both"/>
      </w:pPr>
      <w:r>
        <w:t>1. Name and address of the Contractor:</w:t>
      </w:r>
    </w:p>
    <w:p w:rsidR="00000000" w:rsidRDefault="00C36652">
      <w:pPr>
        <w:spacing w:line="360" w:lineRule="auto"/>
        <w:jc w:val="both"/>
      </w:pPr>
      <w:r>
        <w:t>2. Name and address of the establishment:</w:t>
      </w:r>
    </w:p>
    <w:p w:rsidR="00000000" w:rsidRDefault="00C36652">
      <w:pPr>
        <w:spacing w:line="360" w:lineRule="auto"/>
        <w:jc w:val="both"/>
      </w:pPr>
      <w:r>
        <w:t>3. Name and address of the Principal Employer:</w:t>
      </w:r>
    </w:p>
    <w:p w:rsidR="00000000" w:rsidRDefault="00C36652">
      <w:pPr>
        <w:spacing w:line="360" w:lineRule="auto"/>
        <w:jc w:val="both"/>
      </w:pPr>
      <w:r>
        <w:t>4. Duration</w:t>
      </w:r>
      <w:r>
        <w:t xml:space="preserve"> of contract: From……………………. To………………….</w:t>
      </w:r>
    </w:p>
    <w:p w:rsidR="00000000" w:rsidRDefault="00C36652">
      <w:pPr>
        <w:spacing w:line="360" w:lineRule="auto"/>
        <w:jc w:val="both"/>
      </w:pPr>
      <w:r>
        <w:t>5. Number of days during the half-year on which-</w:t>
      </w:r>
    </w:p>
    <w:p w:rsidR="00000000" w:rsidRDefault="00C36652">
      <w:pPr>
        <w:spacing w:line="360" w:lineRule="auto"/>
        <w:jc w:val="both"/>
      </w:pPr>
      <w:r>
        <w:t>(a) The establishment of the Principal Employer had worked</w:t>
      </w:r>
    </w:p>
    <w:p w:rsidR="00000000" w:rsidRDefault="00C36652">
      <w:pPr>
        <w:spacing w:line="360" w:lineRule="auto"/>
        <w:jc w:val="both"/>
      </w:pPr>
      <w:r>
        <w:t>(b) The contractor’s establishment had worked</w:t>
      </w:r>
    </w:p>
    <w:p w:rsidR="00000000" w:rsidRDefault="00C36652">
      <w:pPr>
        <w:spacing w:line="360" w:lineRule="auto"/>
        <w:jc w:val="both"/>
      </w:pPr>
      <w:r>
        <w:t>6. Maximum number of interstate migrant workmen employed on any</w:t>
      </w:r>
      <w:r>
        <w:t xml:space="preserve"> day during the half-</w:t>
      </w:r>
      <w:proofErr w:type="gramStart"/>
      <w:r>
        <w:t>year :</w:t>
      </w:r>
      <w:proofErr w:type="gramEnd"/>
    </w:p>
    <w:p w:rsidR="00000000" w:rsidRDefault="00C36652">
      <w:pPr>
        <w:spacing w:line="360" w:lineRule="auto"/>
        <w:jc w:val="both"/>
      </w:pPr>
      <w:r>
        <w:t>Men Women Children Total</w:t>
      </w:r>
    </w:p>
    <w:p w:rsidR="00000000" w:rsidRDefault="00C36652">
      <w:pPr>
        <w:spacing w:line="360" w:lineRule="auto"/>
        <w:jc w:val="both"/>
      </w:pPr>
      <w:r>
        <w:t xml:space="preserve">7.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 Daily hours of work and spread over:</w:t>
      </w:r>
    </w:p>
    <w:p w:rsidR="00000000" w:rsidRDefault="00C36652">
      <w:pPr>
        <w:spacing w:line="360" w:lineRule="auto"/>
        <w:ind w:firstLine="720"/>
        <w:jc w:val="both"/>
      </w:pPr>
      <w:r>
        <w:t xml:space="preserve">(ii) </w:t>
      </w:r>
      <w:r>
        <w:tab/>
        <w:t>(</w:t>
      </w:r>
      <w:proofErr w:type="gramStart"/>
      <w:r>
        <w:t>a</w:t>
      </w:r>
      <w:proofErr w:type="gramEnd"/>
      <w:r>
        <w:t>) Whether weekly holiday observed and on what day</w:t>
      </w:r>
    </w:p>
    <w:p w:rsidR="00000000" w:rsidRDefault="00C36652">
      <w:pPr>
        <w:spacing w:line="360" w:lineRule="auto"/>
        <w:ind w:left="720" w:firstLine="720"/>
        <w:jc w:val="both"/>
      </w:pPr>
      <w:r>
        <w:t>(b) If so, whether it was paid for:</w:t>
      </w:r>
    </w:p>
    <w:p w:rsidR="00000000" w:rsidRDefault="00C36652">
      <w:pPr>
        <w:spacing w:line="360" w:lineRule="auto"/>
        <w:ind w:firstLine="720"/>
        <w:jc w:val="both"/>
      </w:pPr>
      <w:r>
        <w:t xml:space="preserve">(iii) Number of </w:t>
      </w:r>
      <w:proofErr w:type="spellStart"/>
      <w:r>
        <w:t>manhours</w:t>
      </w:r>
      <w:proofErr w:type="spellEnd"/>
      <w:r>
        <w:t xml:space="preserve"> of overtime worked:</w:t>
      </w:r>
    </w:p>
    <w:p w:rsidR="00000000" w:rsidRDefault="00C36652">
      <w:pPr>
        <w:spacing w:line="360" w:lineRule="auto"/>
        <w:jc w:val="both"/>
      </w:pPr>
      <w:r>
        <w:t xml:space="preserve">8. Number of </w:t>
      </w:r>
      <w:proofErr w:type="spellStart"/>
      <w:r>
        <w:t>manday</w:t>
      </w:r>
      <w:r>
        <w:t>s</w:t>
      </w:r>
      <w:proofErr w:type="spellEnd"/>
      <w:r>
        <w:t xml:space="preserve"> worked by:</w:t>
      </w:r>
    </w:p>
    <w:p w:rsidR="00000000" w:rsidRDefault="00C36652">
      <w:pPr>
        <w:spacing w:line="360" w:lineRule="auto"/>
        <w:jc w:val="both"/>
      </w:pPr>
      <w:r>
        <w:tab/>
        <w:t>Men                        Women                            Children                     Total</w:t>
      </w:r>
    </w:p>
    <w:p w:rsidR="00000000" w:rsidRDefault="00C36652">
      <w:pPr>
        <w:spacing w:line="360" w:lineRule="auto"/>
        <w:jc w:val="both"/>
      </w:pPr>
      <w:r>
        <w:t>9. Amount of wages paid:</w:t>
      </w:r>
    </w:p>
    <w:p w:rsidR="00000000" w:rsidRDefault="00C36652">
      <w:pPr>
        <w:spacing w:line="360" w:lineRule="auto"/>
        <w:jc w:val="both"/>
      </w:pPr>
      <w:r>
        <w:tab/>
        <w:t>Men                        Women                           Children                        Total</w:t>
      </w:r>
    </w:p>
    <w:p w:rsidR="00000000" w:rsidRDefault="00C36652">
      <w:pPr>
        <w:spacing w:line="360" w:lineRule="auto"/>
        <w:jc w:val="both"/>
      </w:pPr>
      <w:r>
        <w:rPr>
          <w:b/>
        </w:rPr>
        <w:t xml:space="preserve">NOTE: </w:t>
      </w:r>
      <w:r>
        <w:t>Wages shall not in</w:t>
      </w:r>
      <w:r>
        <w:t>clude wages for periods of outward and return journeys.</w:t>
      </w:r>
    </w:p>
    <w:p w:rsidR="00000000" w:rsidRDefault="00C36652">
      <w:pPr>
        <w:spacing w:line="360" w:lineRule="auto"/>
        <w:jc w:val="both"/>
      </w:pPr>
      <w:r>
        <w:t>10. Amount of deduction from wages if any:</w:t>
      </w:r>
    </w:p>
    <w:p w:rsidR="00000000" w:rsidRDefault="00C36652">
      <w:pPr>
        <w:spacing w:line="360" w:lineRule="auto"/>
        <w:jc w:val="both"/>
      </w:pPr>
      <w:r>
        <w:tab/>
        <w:t>Men                        Women                        Children                         Total</w:t>
      </w:r>
    </w:p>
    <w:p w:rsidR="00000000" w:rsidRDefault="00C36652">
      <w:pPr>
        <w:spacing w:line="360" w:lineRule="auto"/>
        <w:jc w:val="both"/>
      </w:pPr>
      <w:r>
        <w:t>11. Amount of displacement allowance paid:</w:t>
      </w:r>
    </w:p>
    <w:p w:rsidR="00000000" w:rsidRDefault="00C36652">
      <w:pPr>
        <w:spacing w:line="360" w:lineRule="auto"/>
        <w:jc w:val="both"/>
      </w:pPr>
      <w:r>
        <w:tab/>
        <w:t xml:space="preserve">Men              </w:t>
      </w:r>
      <w:r>
        <w:t xml:space="preserve">         Women                         Children                         Total</w:t>
      </w:r>
    </w:p>
    <w:p w:rsidR="00000000" w:rsidRDefault="00C36652">
      <w:pPr>
        <w:spacing w:line="360" w:lineRule="auto"/>
        <w:jc w:val="both"/>
      </w:pPr>
      <w:r>
        <w:t>12. Amount of outward journey allowance paid:</w:t>
      </w:r>
    </w:p>
    <w:p w:rsidR="00000000" w:rsidRDefault="00C36652">
      <w:pPr>
        <w:spacing w:line="360" w:lineRule="auto"/>
        <w:jc w:val="both"/>
      </w:pPr>
      <w:r>
        <w:tab/>
        <w:t>Men                       Women                        Children                           Total</w:t>
      </w:r>
    </w:p>
    <w:p w:rsidR="00000000" w:rsidRDefault="00C36652">
      <w:pPr>
        <w:spacing w:line="360" w:lineRule="auto"/>
        <w:jc w:val="both"/>
      </w:pPr>
      <w:r>
        <w:t>13. Amount of wages for outward jou</w:t>
      </w:r>
      <w:r>
        <w:t>rneys period paid</w:t>
      </w:r>
    </w:p>
    <w:p w:rsidR="00000000" w:rsidRDefault="00C36652">
      <w:pPr>
        <w:spacing w:line="360" w:lineRule="auto"/>
        <w:jc w:val="both"/>
      </w:pPr>
      <w:r>
        <w:t>14. Amount of return journeys allowance paid-:</w:t>
      </w:r>
    </w:p>
    <w:p w:rsidR="00000000" w:rsidRDefault="00C36652">
      <w:pPr>
        <w:spacing w:line="360" w:lineRule="auto"/>
        <w:jc w:val="both"/>
      </w:pPr>
      <w:r>
        <w:lastRenderedPageBreak/>
        <w:tab/>
        <w:t>Men                            Women                       Children                          Total</w:t>
      </w:r>
    </w:p>
    <w:p w:rsidR="00000000" w:rsidRDefault="00C36652">
      <w:pPr>
        <w:spacing w:line="360" w:lineRule="auto"/>
        <w:jc w:val="both"/>
      </w:pPr>
      <w:r>
        <w:t>15. Amount of wages for return journeys period paid</w:t>
      </w:r>
    </w:p>
    <w:p w:rsidR="00000000" w:rsidRDefault="00C36652">
      <w:pPr>
        <w:spacing w:line="360" w:lineRule="auto"/>
        <w:jc w:val="both"/>
      </w:pPr>
      <w:r>
        <w:tab/>
        <w:t xml:space="preserve">Men                            Women  </w:t>
      </w:r>
      <w:r>
        <w:t xml:space="preserve">                        Children                         Total</w:t>
      </w:r>
    </w:p>
    <w:p w:rsidR="00000000" w:rsidRDefault="00C36652">
      <w:pPr>
        <w:spacing w:line="360" w:lineRule="auto"/>
        <w:jc w:val="both"/>
      </w:pPr>
      <w:r>
        <w:tab/>
        <w:t>Men                            Women                          Children                           Total</w:t>
      </w:r>
    </w:p>
    <w:p w:rsidR="00000000" w:rsidRDefault="00C36652">
      <w:pPr>
        <w:spacing w:line="360" w:lineRule="auto"/>
        <w:jc w:val="both"/>
      </w:pPr>
      <w:r>
        <w:t xml:space="preserve"> 16. Whether the following have been provided</w:t>
      </w:r>
    </w:p>
    <w:p w:rsidR="00000000" w:rsidRDefault="00C36652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Residential accommodation;</w:t>
      </w:r>
    </w:p>
    <w:p w:rsidR="00000000" w:rsidRDefault="00C36652">
      <w:pPr>
        <w:spacing w:line="360" w:lineRule="auto"/>
        <w:ind w:left="720"/>
        <w:jc w:val="both"/>
      </w:pPr>
      <w:r>
        <w:t>(ii) Protect</w:t>
      </w:r>
      <w:r>
        <w:t>ive clothing;</w:t>
      </w:r>
    </w:p>
    <w:p w:rsidR="00000000" w:rsidRDefault="00C36652">
      <w:pPr>
        <w:spacing w:line="360" w:lineRule="auto"/>
        <w:ind w:left="720"/>
        <w:jc w:val="both"/>
      </w:pPr>
      <w:r>
        <w:t>(iii) Canteen;</w:t>
      </w:r>
    </w:p>
    <w:p w:rsidR="00000000" w:rsidRDefault="00C36652">
      <w:pPr>
        <w:spacing w:line="360" w:lineRule="auto"/>
        <w:ind w:left="720"/>
        <w:jc w:val="both"/>
      </w:pPr>
      <w:proofErr w:type="gramStart"/>
      <w:r>
        <w:t>(iv) Rest room</w:t>
      </w:r>
      <w:proofErr w:type="gramEnd"/>
      <w:r>
        <w:t>;</w:t>
      </w:r>
    </w:p>
    <w:p w:rsidR="00000000" w:rsidRDefault="00C36652">
      <w:pPr>
        <w:spacing w:line="360" w:lineRule="auto"/>
        <w:ind w:left="720"/>
        <w:jc w:val="both"/>
      </w:pPr>
      <w:r>
        <w:t>(v) Latrine and urinals;</w:t>
      </w:r>
    </w:p>
    <w:p w:rsidR="00000000" w:rsidRDefault="00C36652">
      <w:pPr>
        <w:spacing w:line="360" w:lineRule="auto"/>
        <w:ind w:left="720"/>
        <w:jc w:val="both"/>
      </w:pPr>
      <w:proofErr w:type="gramStart"/>
      <w:r>
        <w:t>(vi) Drinking water</w:t>
      </w:r>
      <w:proofErr w:type="gramEnd"/>
      <w:r>
        <w:t>;</w:t>
      </w:r>
    </w:p>
    <w:p w:rsidR="00000000" w:rsidRDefault="00C36652">
      <w:pPr>
        <w:spacing w:line="360" w:lineRule="auto"/>
        <w:ind w:left="720"/>
        <w:jc w:val="both"/>
      </w:pPr>
      <w:r>
        <w:t xml:space="preserve">(vii) </w:t>
      </w:r>
      <w:proofErr w:type="spellStart"/>
      <w:r>
        <w:t>Creche</w:t>
      </w:r>
      <w:proofErr w:type="spellEnd"/>
    </w:p>
    <w:p w:rsidR="00000000" w:rsidRDefault="00C36652">
      <w:pPr>
        <w:spacing w:line="360" w:lineRule="auto"/>
        <w:ind w:left="720"/>
        <w:jc w:val="both"/>
      </w:pPr>
      <w:r>
        <w:t>(viii) Medical Facilities;</w:t>
      </w:r>
    </w:p>
    <w:p w:rsidR="00000000" w:rsidRDefault="00C36652">
      <w:pPr>
        <w:spacing w:line="360" w:lineRule="auto"/>
        <w:ind w:left="720"/>
        <w:jc w:val="both"/>
      </w:pPr>
      <w:r>
        <w:t>(ix) First aid.</w:t>
      </w:r>
    </w:p>
    <w:p w:rsidR="00000000" w:rsidRDefault="00C36652">
      <w:pPr>
        <w:spacing w:line="360" w:lineRule="auto"/>
        <w:jc w:val="both"/>
      </w:pPr>
      <w:r>
        <w:t>(If the answer is ‘Yes’, state briefly nature/standards provided).</w:t>
      </w:r>
    </w:p>
    <w:p w:rsidR="00000000" w:rsidRDefault="00C36652">
      <w:pPr>
        <w:spacing w:line="360" w:lineRule="auto"/>
        <w:jc w:val="both"/>
      </w:pPr>
      <w:r>
        <w:t>Place:</w:t>
      </w:r>
    </w:p>
    <w:p w:rsidR="00000000" w:rsidRDefault="00C36652">
      <w:pPr>
        <w:spacing w:line="360" w:lineRule="auto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  <w:t>Signature of Contractor</w:t>
      </w:r>
    </w:p>
    <w:p w:rsidR="00C36652" w:rsidRDefault="00C36652">
      <w:pPr>
        <w:pStyle w:val="Normal0"/>
        <w:rPr>
          <w:rFonts w:ascii="Times New Roman" w:eastAsia="Times New Roman" w:hAnsi="Times New Roman"/>
        </w:rPr>
      </w:pPr>
    </w:p>
    <w:sectPr w:rsidR="00C3665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1D21"/>
    <w:rsid w:val="00551D21"/>
    <w:rsid w:val="00C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2017-01-20T07:03:00Z</dcterms:created>
  <dcterms:modified xsi:type="dcterms:W3CDTF">2017-01-20T07:03:00Z</dcterms:modified>
</cp:coreProperties>
</file>