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579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Ld. 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Non-Applicant</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1 Rule 10 read with section 151 CPC for ______ the name of _____ as the  Defendant No. ______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plaintiff/applicant has filed the </w:t>
      </w:r>
      <w:r>
        <w:t>above suit before this Ld. court , hearing whereof will take some time.</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______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It is, therefore, most respectfully prayed that this application may kindly be allowed and the name of _____ may kindly be allowed to be impleaded as ______ in the </w:t>
      </w:r>
      <w:r>
        <w:t xml:space="preserve">interest of justice.  Such other orders be also passed in favour of the plaintiff/applicant as deemed fit and proper by this Ld. Court in the facts and circumstances of the case. </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KINDNESS, THE HUMBLE APPLICANT AS IN DUTY BOUND, SHALL E</w:t>
      </w:r>
      <w:r>
        <w:t>VER PRAY.</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Petitioner </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LD. 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______Applicant</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______Respondents</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1 Rule 10 read with section 151 CPC for transposing proforma respondent No. ______ a</w:t>
      </w:r>
      <w:r>
        <w:t>s petitioner No. _____ in the revision.</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petitioner has filed the above suit in this Ld. Court, hearing whereof will take some time. </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interest of the applicant/plaintiff is same and similar to that of the presen</w:t>
      </w:r>
      <w:r>
        <w:t>t 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Interest of justice, therefore, demands that the proforma respondent No is transposed as appellant No in the revision pending before this Hon'ble Court.  It is necessary for the </w:t>
      </w:r>
      <w:r>
        <w:lastRenderedPageBreak/>
        <w:t>determination of the real matter in dispute to transpose the proforma</w:t>
      </w:r>
      <w:r>
        <w:t xml:space="preserve"> respondent No.______   as appellant No.______.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respectfully prayed that this application may be allowed and during the pendency of this writ, the operation of impugned order is stayed in the interest of justice.  Such other order</w:t>
      </w:r>
      <w:r>
        <w:t xml:space="preserve">s be also passed in favour of the petitioner as deemed fit and proper by this Hon'ble Court in the facts and circumstances of the case. </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KINDNESS, THE HUMBLE APPLICANT AS IN DUTY BOUND, SHALL EVER PRAY.</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Plaintiff</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LD. 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w:t>
      </w:r>
      <w:r>
        <w:t>licant</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1 Rule 10 read with section 151 CPC</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 do hereby solemnly affirm and declare as under:-</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w:t>
      </w:r>
      <w:r>
        <w:t>he contents of paras 1 to ______ of the accompanying application are correct and true to the best of my knowledge.</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w:t>
      </w:r>
      <w:r>
        <w:t xml:space="preserve"> has been concealed therein.</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Affirmed here at Shimla this _____.</w:t>
      </w:r>
    </w:p>
    <w:p w:rsidR="00000000" w:rsidRDefault="00C63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C63EAC" w:rsidRDefault="00C63EAC">
      <w:pPr>
        <w:pStyle w:val="Normal0"/>
        <w:rPr>
          <w:rFonts w:ascii="Times New Roman" w:eastAsia="Times New Roman" w:hAnsi="Times New Roman"/>
        </w:rPr>
      </w:pPr>
    </w:p>
    <w:sectPr w:rsidR="00C63EA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57976"/>
    <w:rsid w:val="00357976"/>
    <w:rsid w:val="00C63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2016-12-29T08:32:00Z</dcterms:created>
  <dcterms:modified xsi:type="dcterms:W3CDTF">2016-12-29T08:32:00Z</dcterms:modified>
</cp:coreProperties>
</file>