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533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CWP No.: ______ of 2004</w:t>
      </w:r>
    </w:p>
    <w:p w:rsidR="00000000" w:rsidRDefault="00F859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Times New Roman" w:eastAsia="Times New Roman" w:hAnsi="Times New Roman"/>
          <w:sz w:val="24"/>
        </w:rPr>
      </w:pPr>
      <w:r>
        <w:rPr>
          <w:rFonts w:ascii="Times New Roman" w:eastAsia="Times New Roman" w:hAnsi="Times New Roman"/>
          <w:sz w:val="24"/>
        </w:rPr>
        <w:t>Petitioner</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F85935">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Times New Roman" w:eastAsia="Times New Roman" w:hAnsi="Times New Roman"/>
          <w:sz w:val="24"/>
        </w:rPr>
      </w:pPr>
      <w:r>
        <w:rPr>
          <w:rFonts w:ascii="Times New Roman" w:eastAsia="Times New Roman" w:hAnsi="Times New Roman"/>
          <w:sz w:val="24"/>
        </w:rPr>
        <w:t>Respondents</w:t>
      </w:r>
    </w:p>
    <w:p w:rsidR="00000000" w:rsidRDefault="00F8593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rPr>
      </w:pPr>
      <w:r>
        <w:rPr>
          <w:rFonts w:ascii="Times New Roman" w:eastAsia="Times New Roman" w:hAnsi="Times New Roman"/>
        </w:rPr>
        <w:t>List Of Events</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356"/>
        <w:gridCol w:w="4392"/>
        <w:gridCol w:w="1680"/>
      </w:tblGrid>
      <w:tr w:rsidR="00000000">
        <w:tblPrEx>
          <w:tblCellMar>
            <w:top w:w="0" w:type="dxa"/>
            <w:bottom w:w="0" w:type="dxa"/>
          </w:tblCellMar>
        </w:tblPrEx>
        <w:tc>
          <w:tcPr>
            <w:tcW w:w="1356" w:type="dxa"/>
            <w:tcBorders>
              <w:top w:val="single" w:sz="8" w:space="0" w:color="auto"/>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Dates</w:t>
            </w:r>
          </w:p>
        </w:tc>
        <w:tc>
          <w:tcPr>
            <w:tcW w:w="4392" w:type="dxa"/>
            <w:tcBorders>
              <w:top w:val="single" w:sz="8" w:space="0" w:color="auto"/>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Events</w:t>
            </w:r>
          </w:p>
        </w:tc>
        <w:tc>
          <w:tcPr>
            <w:tcW w:w="1680" w:type="dxa"/>
            <w:tcBorders>
              <w:top w:val="single" w:sz="8" w:space="0" w:color="auto"/>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r>
      <w:tr w:rsidR="00000000">
        <w:tblPrEx>
          <w:tblCellMar>
            <w:top w:w="0" w:type="dxa"/>
            <w:bottom w:w="0" w:type="dxa"/>
          </w:tblCellMar>
        </w:tblPrEx>
        <w:tc>
          <w:tcPr>
            <w:tcW w:w="1356" w:type="dxa"/>
            <w:tcBorders>
              <w:top w:val="nil"/>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4392"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68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__</w:t>
            </w:r>
          </w:p>
        </w:tc>
      </w:tr>
      <w:tr w:rsidR="00000000">
        <w:tblPrEx>
          <w:tblCellMar>
            <w:top w:w="0" w:type="dxa"/>
            <w:bottom w:w="0" w:type="dxa"/>
          </w:tblCellMar>
        </w:tblPrEx>
        <w:tc>
          <w:tcPr>
            <w:tcW w:w="1356" w:type="dxa"/>
            <w:tcBorders>
              <w:top w:val="nil"/>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4392"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68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__</w:t>
            </w:r>
          </w:p>
        </w:tc>
      </w:tr>
      <w:tr w:rsidR="00000000">
        <w:tblPrEx>
          <w:tblCellMar>
            <w:top w:w="0" w:type="dxa"/>
            <w:bottom w:w="0" w:type="dxa"/>
          </w:tblCellMar>
        </w:tblPrEx>
        <w:tc>
          <w:tcPr>
            <w:tcW w:w="1356" w:type="dxa"/>
            <w:tcBorders>
              <w:top w:val="nil"/>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4392"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68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__</w:t>
            </w:r>
          </w:p>
        </w:tc>
      </w:tr>
      <w:tr w:rsidR="00000000">
        <w:tblPrEx>
          <w:tblCellMar>
            <w:top w:w="0" w:type="dxa"/>
            <w:bottom w:w="0" w:type="dxa"/>
          </w:tblCellMar>
        </w:tblPrEx>
        <w:tc>
          <w:tcPr>
            <w:tcW w:w="1356" w:type="dxa"/>
            <w:tcBorders>
              <w:top w:val="nil"/>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4392"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68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__</w:t>
            </w:r>
          </w:p>
        </w:tc>
      </w:tr>
      <w:tr w:rsidR="00000000">
        <w:tblPrEx>
          <w:tblCellMar>
            <w:top w:w="0" w:type="dxa"/>
            <w:bottom w:w="0" w:type="dxa"/>
          </w:tblCellMar>
        </w:tblPrEx>
        <w:tc>
          <w:tcPr>
            <w:tcW w:w="1356" w:type="dxa"/>
            <w:tcBorders>
              <w:top w:val="nil"/>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4392"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68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__</w:t>
            </w:r>
          </w:p>
        </w:tc>
      </w:tr>
    </w:tbl>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w:t>
      </w:r>
      <w:r>
        <w:t>                               Petitioner</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CWP No:_____  of 2004</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w:t>
      </w:r>
      <w:r>
        <w:t>ts</w:t>
      </w:r>
    </w:p>
    <w:p w:rsidR="00000000" w:rsidRDefault="00F85935">
      <w:pPr>
        <w:pStyle w:val="BodyText2"/>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pPr>
      <w:r>
        <w:t xml:space="preserve">CIVIL WRIT PETITION UNDER ARTICLE 226/227 OF THE CONSTITUTION OF INDIA FOR APPROPRIATE WRIT, ORDER OR DIRECTIONS TO THE RESPONDENTS </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Petitioner</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w:t>
      </w:r>
      <w:r>
        <w:t xml:space="preserve">                                                              Through, Advocate </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your Lordship's humble petitioner is a citizen of India and on the grounds hereinafter mentioned is entitled to file and maintain the present wr</w:t>
      </w:r>
      <w:r>
        <w:t>it petition before this Hon'ble Court.</w:t>
      </w:r>
    </w:p>
    <w:p w:rsidR="00000000" w:rsidRDefault="00F859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(1)      That __</w:t>
      </w:r>
    </w:p>
    <w:p w:rsidR="00000000" w:rsidRDefault="00F85935">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rFonts w:ascii="Times New Roman" w:eastAsia="Times New Roman" w:hAnsi="Times New Roman"/>
          <w:sz w:val="24"/>
        </w:rPr>
      </w:pPr>
      <w:r>
        <w:rPr>
          <w:rFonts w:ascii="Times New Roman" w:eastAsia="Times New Roman" w:hAnsi="Times New Roman"/>
          <w:b w:val="0"/>
          <w:sz w:val="24"/>
        </w:rPr>
        <w:t>GROUNDS</w:t>
      </w:r>
    </w:p>
    <w:p w:rsidR="00000000" w:rsidRDefault="00F859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lastRenderedPageBreak/>
        <w:t>(2)      That the petitioner is invoking the extra-ordinary jurisdiction of this Hon'ble court and seeking indulgence on the following grounds amongst other each one of which is without prejud</w:t>
      </w:r>
      <w:r>
        <w:t>ice to and independent of other: -</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That such an act of omission and commission on the part of the respondent whereby they have __, is illegal, arbitrary, malafide, discriminatory, and against the well-established principles of natural justice as well </w:t>
      </w:r>
      <w:r>
        <w:t>as violative of the mandatory provisions of the Constitution of India.</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__</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impugned act of the respondent is against the well settled principles of law laid down by the Hon'ble Supreme Court and this Hon'ble court in catena of cases.</w:t>
      </w:r>
      <w:r>
        <w:t xml:space="preserve"> </w:t>
      </w:r>
    </w:p>
    <w:p w:rsidR="00000000" w:rsidRDefault="00F859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(3) That the petitioner has no other speedy and efficacious remedy available except to approach this Hon'ble court by way of the present writ petition.</w:t>
      </w:r>
    </w:p>
    <w:p w:rsidR="00000000" w:rsidRDefault="00F859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(4)  That the petitioner has not filed any other writ petition on same or similar grounds either befor</w:t>
      </w:r>
      <w:r>
        <w:t>e this Hon'ble court or before the Supreme Court of India.</w:t>
      </w:r>
    </w:p>
    <w:p w:rsidR="00000000" w:rsidRDefault="00F8593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pPr>
      <w:r>
        <w:t>(5) That the petitioner, therefore, prays that an appropriate writ, order or directions be issued for the following reliefs:-</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order __;</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__</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w:t>
      </w:r>
      <w:r>
        <w:t>Direct the respondents to produce all the relevant records alongwith reply for perusal by this Hon'ble court;</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writ petition to the petitioner, and;</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Allow such other relief or pass such other orders as deemed fit and proper i</w:t>
      </w:r>
      <w:r>
        <w:t>n the facts and circumstances of the case in favour of the petitioner and justice be done.</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AND FOR THIS ACT OF KINDNESS, THE HUMBLE PETITIONER AS IN DUTY BOUND, SHALL EVER PRAY.</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w:t>
      </w:r>
      <w:r>
        <w:t>                Applicant</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HON'BLE HIGH COURT OF HIMACHAL PRADESH AT SHIMLA</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CWP No:_____ of 2004</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Petitioner</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Affidavit in su</w:t>
      </w:r>
      <w:r>
        <w:t>pport of the Civil Writ Petition under Articles 226/227 of the Constitution of India.</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 , do hereby solemnly affirm and declare as under:-</w:t>
      </w:r>
    </w:p>
    <w:p w:rsidR="00000000" w:rsidRDefault="00F85935">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pPr>
      <w:r>
        <w:t>1. That the accompanying writ petition has been prepared under my instructions.</w:t>
      </w:r>
    </w:p>
    <w:p w:rsidR="00000000" w:rsidRDefault="00F85935">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pPr>
      <w:r>
        <w:t xml:space="preserve">2. the contents of paras 1 to </w:t>
      </w:r>
      <w:r>
        <w:t>______ of the accompanying writ petition are correct and true to the best of my knowledge.</w:t>
      </w:r>
    </w:p>
    <w:p w:rsidR="00000000" w:rsidRDefault="00F85935">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pPr>
      <w:r>
        <w:t>3. That I further solemnly affirm and declare that this affidavit of mine is correct and no part of it is false and nothing material has been concealed therein.</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w:t>
      </w:r>
      <w:r>
        <w:t>rmed at Shimla this the _____ .</w:t>
      </w:r>
    </w:p>
    <w:p w:rsidR="00000000" w:rsidRDefault="00F85935">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rPr>
      </w:pPr>
      <w:r>
        <w:rPr>
          <w:rFonts w:ascii="Times New Roman" w:eastAsia="Times New Roman" w:hAnsi="Times New Roman"/>
          <w:sz w:val="24"/>
        </w:rPr>
        <w:t>Deponent</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CMP No.:_____  of 2004 in CWP No:_____  of 2004</w:t>
      </w:r>
    </w:p>
    <w:p w:rsidR="00000000" w:rsidRDefault="00F85935">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Times New Roman" w:eastAsia="Times New Roman" w:hAnsi="Times New Roman"/>
          <w:sz w:val="24"/>
        </w:rPr>
      </w:pPr>
      <w:r>
        <w:rPr>
          <w:rFonts w:ascii="Times New Roman" w:eastAsia="Times New Roman" w:hAnsi="Times New Roman"/>
          <w:sz w:val="24"/>
        </w:rPr>
        <w:t>Petitioner/Applicants</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F85935">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pPr>
      <w:r>
        <w:t>Application Under Rule 2 of the Writ Rules for dispen</w:t>
      </w:r>
      <w:r>
        <w:t>sing with Seven days notice of motion</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petitioner/applicant has filed the above mentioned writ petition in this Hon'ble court.</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on perusal of the allegations made in the writ petition and the documents attached there</w:t>
      </w:r>
      <w:r>
        <w:t>with it is evident that the matter is of urgent nature and dispensing with of seven days notice is essential in the interest of justice.</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It is, therefore, prayed that this application may be allowed and seven days notice of motion dispensed with and wri</w:t>
      </w:r>
      <w:r>
        <w:t>t petition be listed immediately.</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CMP No.: ______of 2004 in CWP No:______ of 2004</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Petitioner/Applicant</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the application under Rule 2 of the Writ Rules.</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______, do hereby s</w:t>
      </w:r>
      <w:r>
        <w:t>olemnly affirm and declare as under: -</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the accompanying application has been prepared under my instructions.</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contents of paras 1 to 3 of the accompanying application are correct and true to the best of my knowledge.</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 further solemnly affirm a</w:t>
      </w:r>
      <w:r>
        <w:t>nd declare that this affidavit of mine is correct and no part of it is false and nothing material has been concealed therein.</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CMP No.: ______of 2004 in C</w:t>
      </w:r>
      <w:r>
        <w:t>WP No: ______of 2004</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Petitioner/Applicant</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F85935">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pPr>
      <w:r>
        <w:t>Application Under Section 151 of CPC for Ad interim orders</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petitioner/applicant has filed the above mentioned writ petition in this Hon'ble court.</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on perusal of the allegations made in the writ petition and the documents attached therewith it is evident that the petitioner/applicants have prima facie a very good case in their favour and the writ petition is likely to succeed.  The Balance of</w:t>
      </w:r>
      <w:r>
        <w:t xml:space="preserve"> Convenience is in favour of the petitioners/applicants.</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interest of justice demands that during the pendency of the writ petition __</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therefore, prayed that this application may be allowed and __ in the interest of justice.  Such othe</w:t>
      </w:r>
      <w:r>
        <w:t xml:space="preserve">r orders may also be passed in favour of the petitioners as deemed fit and proper by this Hon'ble court in the facts and circumstances of the case. </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w:t>
      </w:r>
      <w:r>
        <w:t xml:space="preserve">_                                                                                    Through, Advocate </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CMP No.: _____ of 2004 in CWP No:_____ of 2004</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Petitioner/Applicant</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w:t>
      </w:r>
      <w:r>
        <w:t>licants</w:t>
      </w:r>
    </w:p>
    <w:p w:rsidR="00000000" w:rsidRDefault="00F85935">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pPr>
      <w:r>
        <w:t>Affidavit in support of the application Under Section 151 of CPC</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 do hereby solemnly affirm and declare as under: -</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instructions.</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4 of the a</w:t>
      </w:r>
      <w:r>
        <w:t>ccompanying application are correct and true to the best of my knowledge.</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no part of it is false and nothing material has been concealed therein.</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w:t>
      </w:r>
      <w:r>
        <w:t>is the _____.</w:t>
      </w:r>
    </w:p>
    <w:p w:rsidR="00000000" w:rsidRDefault="00F85935">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sz w:val="24"/>
        </w:rPr>
      </w:pPr>
      <w:r>
        <w:rPr>
          <w:rFonts w:ascii="Times New Roman" w:eastAsia="Times New Roman" w:hAnsi="Times New Roman"/>
          <w:sz w:val="24"/>
        </w:rPr>
        <w:t>Deponent</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CWP No: _____of 2004</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F8593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rFonts w:ascii="Times New Roman" w:eastAsia="Times New Roman" w:hAnsi="Times New Roman"/>
          <w:b w:val="0"/>
          <w:sz w:val="24"/>
        </w:rPr>
      </w:pPr>
      <w:r>
        <w:rPr>
          <w:rFonts w:ascii="Times New Roman" w:eastAsia="Times New Roman" w:hAnsi="Times New Roman"/>
          <w:b w:val="0"/>
          <w:sz w:val="24"/>
        </w:rPr>
        <w:t>INDEX</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176"/>
        <w:gridCol w:w="1080"/>
        <w:gridCol w:w="3240"/>
        <w:gridCol w:w="1320"/>
      </w:tblGrid>
      <w:tr w:rsidR="00000000">
        <w:tblPrEx>
          <w:tblCellMar>
            <w:top w:w="0" w:type="dxa"/>
            <w:bottom w:w="0" w:type="dxa"/>
          </w:tblCellMar>
        </w:tblPrEx>
        <w:tc>
          <w:tcPr>
            <w:tcW w:w="1176" w:type="dxa"/>
            <w:tcBorders>
              <w:top w:val="single" w:sz="8" w:space="0" w:color="auto"/>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 No.</w:t>
            </w:r>
          </w:p>
        </w:tc>
        <w:tc>
          <w:tcPr>
            <w:tcW w:w="1080" w:type="dxa"/>
            <w:tcBorders>
              <w:top w:val="single" w:sz="8" w:space="0" w:color="auto"/>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240" w:type="dxa"/>
            <w:tcBorders>
              <w:top w:val="single" w:sz="8" w:space="0" w:color="auto"/>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w:t>
            </w:r>
          </w:p>
        </w:tc>
        <w:tc>
          <w:tcPr>
            <w:tcW w:w="1320" w:type="dxa"/>
            <w:tcBorders>
              <w:top w:val="single" w:sz="8" w:space="0" w:color="auto"/>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 Nos.</w:t>
            </w:r>
          </w:p>
        </w:tc>
      </w:tr>
      <w:tr w:rsidR="00000000">
        <w:tblPrEx>
          <w:tblCellMar>
            <w:top w:w="0" w:type="dxa"/>
            <w:bottom w:w="0" w:type="dxa"/>
          </w:tblCellMar>
        </w:tblPrEx>
        <w:tc>
          <w:tcPr>
            <w:tcW w:w="1176" w:type="dxa"/>
            <w:tcBorders>
              <w:top w:val="nil"/>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w:t>
            </w:r>
          </w:p>
        </w:tc>
        <w:tc>
          <w:tcPr>
            <w:tcW w:w="108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24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32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176" w:type="dxa"/>
            <w:tcBorders>
              <w:top w:val="nil"/>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w:t>
            </w:r>
          </w:p>
        </w:tc>
        <w:tc>
          <w:tcPr>
            <w:tcW w:w="108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24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List of Events</w:t>
            </w:r>
          </w:p>
        </w:tc>
        <w:tc>
          <w:tcPr>
            <w:tcW w:w="132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176" w:type="dxa"/>
            <w:tcBorders>
              <w:top w:val="nil"/>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w:t>
            </w:r>
            <w:r>
              <w:t>     </w:t>
            </w:r>
          </w:p>
        </w:tc>
        <w:tc>
          <w:tcPr>
            <w:tcW w:w="108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24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Parties</w:t>
            </w:r>
          </w:p>
        </w:tc>
        <w:tc>
          <w:tcPr>
            <w:tcW w:w="132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176" w:type="dxa"/>
            <w:tcBorders>
              <w:top w:val="nil"/>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w:t>
            </w:r>
          </w:p>
        </w:tc>
        <w:tc>
          <w:tcPr>
            <w:tcW w:w="108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24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Civil Writ Petition</w:t>
            </w:r>
          </w:p>
        </w:tc>
        <w:tc>
          <w:tcPr>
            <w:tcW w:w="132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3__</w:t>
            </w:r>
          </w:p>
        </w:tc>
      </w:tr>
      <w:tr w:rsidR="00000000">
        <w:tblPrEx>
          <w:tblCellMar>
            <w:top w:w="0" w:type="dxa"/>
            <w:bottom w:w="0" w:type="dxa"/>
          </w:tblCellMar>
        </w:tblPrEx>
        <w:tc>
          <w:tcPr>
            <w:tcW w:w="1176" w:type="dxa"/>
            <w:tcBorders>
              <w:top w:val="nil"/>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5.               </w:t>
            </w:r>
          </w:p>
        </w:tc>
        <w:tc>
          <w:tcPr>
            <w:tcW w:w="108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24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32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76" w:type="dxa"/>
            <w:tcBorders>
              <w:top w:val="nil"/>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w:t>
            </w:r>
          </w:p>
        </w:tc>
        <w:tc>
          <w:tcPr>
            <w:tcW w:w="108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24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List of Documents</w:t>
            </w:r>
          </w:p>
        </w:tc>
        <w:tc>
          <w:tcPr>
            <w:tcW w:w="132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76" w:type="dxa"/>
            <w:tcBorders>
              <w:top w:val="nil"/>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w:t>
            </w:r>
          </w:p>
        </w:tc>
        <w:tc>
          <w:tcPr>
            <w:tcW w:w="108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P-1</w:t>
            </w:r>
          </w:p>
        </w:tc>
        <w:tc>
          <w:tcPr>
            <w:tcW w:w="324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32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76" w:type="dxa"/>
            <w:tcBorders>
              <w:top w:val="nil"/>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w:t>
            </w:r>
          </w:p>
        </w:tc>
        <w:tc>
          <w:tcPr>
            <w:tcW w:w="108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P-2</w:t>
            </w:r>
          </w:p>
        </w:tc>
        <w:tc>
          <w:tcPr>
            <w:tcW w:w="324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32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76" w:type="dxa"/>
            <w:tcBorders>
              <w:top w:val="nil"/>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w:t>
            </w:r>
          </w:p>
        </w:tc>
        <w:tc>
          <w:tcPr>
            <w:tcW w:w="108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P-3</w:t>
            </w:r>
          </w:p>
        </w:tc>
        <w:tc>
          <w:tcPr>
            <w:tcW w:w="324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c>
          <w:tcPr>
            <w:tcW w:w="132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76" w:type="dxa"/>
            <w:tcBorders>
              <w:top w:val="nil"/>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w:t>
            </w:r>
          </w:p>
        </w:tc>
        <w:tc>
          <w:tcPr>
            <w:tcW w:w="108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24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w:t>
            </w:r>
            <w:r>
              <w:t>ication under Rule 2</w:t>
            </w:r>
          </w:p>
        </w:tc>
        <w:tc>
          <w:tcPr>
            <w:tcW w:w="132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76" w:type="dxa"/>
            <w:tcBorders>
              <w:top w:val="nil"/>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w:t>
            </w:r>
          </w:p>
        </w:tc>
        <w:tc>
          <w:tcPr>
            <w:tcW w:w="108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24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32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76" w:type="dxa"/>
            <w:tcBorders>
              <w:top w:val="nil"/>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w:t>
            </w:r>
          </w:p>
        </w:tc>
        <w:tc>
          <w:tcPr>
            <w:tcW w:w="108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24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151 of CPC</w:t>
            </w:r>
          </w:p>
        </w:tc>
        <w:tc>
          <w:tcPr>
            <w:tcW w:w="132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76" w:type="dxa"/>
            <w:tcBorders>
              <w:top w:val="nil"/>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13.           </w:t>
            </w:r>
          </w:p>
        </w:tc>
        <w:tc>
          <w:tcPr>
            <w:tcW w:w="108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24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w:t>
            </w:r>
          </w:p>
        </w:tc>
        <w:tc>
          <w:tcPr>
            <w:tcW w:w="132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r w:rsidR="00000000">
        <w:tblPrEx>
          <w:tblCellMar>
            <w:top w:w="0" w:type="dxa"/>
            <w:bottom w:w="0" w:type="dxa"/>
          </w:tblCellMar>
        </w:tblPrEx>
        <w:tc>
          <w:tcPr>
            <w:tcW w:w="1176" w:type="dxa"/>
            <w:tcBorders>
              <w:top w:val="nil"/>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14.           </w:t>
            </w:r>
          </w:p>
        </w:tc>
        <w:tc>
          <w:tcPr>
            <w:tcW w:w="108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24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320"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w:t>
            </w:r>
          </w:p>
        </w:tc>
      </w:tr>
    </w:tbl>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w:t>
      </w:r>
      <w:r>
        <w:t>                    Applicant</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Under Order 7 Rule 13 (1) CPC</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List of Documents Filed By Plaintiff/Defendant</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 xml:space="preserve">In The Court of: Hon'ble High Court of </w:t>
      </w:r>
      <w:r>
        <w:t>HP at Shimla</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 Versus _______</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of Hearing: _______ Suit For: CWP</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of Production: _______</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068"/>
        <w:gridCol w:w="2186"/>
        <w:gridCol w:w="1627"/>
        <w:gridCol w:w="1627"/>
        <w:gridCol w:w="1628"/>
      </w:tblGrid>
      <w:tr w:rsidR="00000000">
        <w:tblPrEx>
          <w:tblCellMar>
            <w:top w:w="0" w:type="dxa"/>
            <w:bottom w:w="0" w:type="dxa"/>
          </w:tblCellMar>
        </w:tblPrEx>
        <w:tc>
          <w:tcPr>
            <w:tcW w:w="1068" w:type="dxa"/>
            <w:tcBorders>
              <w:top w:val="single" w:sz="8" w:space="0" w:color="auto"/>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 No.</w:t>
            </w:r>
          </w:p>
        </w:tc>
        <w:tc>
          <w:tcPr>
            <w:tcW w:w="2186" w:type="dxa"/>
            <w:tcBorders>
              <w:top w:val="single" w:sz="8" w:space="0" w:color="auto"/>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Details, date of document</w:t>
            </w:r>
          </w:p>
        </w:tc>
        <w:tc>
          <w:tcPr>
            <w:tcW w:w="1627" w:type="dxa"/>
            <w:tcBorders>
              <w:top w:val="single" w:sz="8" w:space="0" w:color="auto"/>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What is intended to be proved from the document</w:t>
            </w:r>
          </w:p>
        </w:tc>
        <w:tc>
          <w:tcPr>
            <w:tcW w:w="1627" w:type="dxa"/>
            <w:tcBorders>
              <w:top w:val="single" w:sz="8" w:space="0" w:color="auto"/>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If documents filed what is Exhibit maked on it</w:t>
            </w:r>
          </w:p>
        </w:tc>
        <w:tc>
          <w:tcPr>
            <w:tcW w:w="1628" w:type="dxa"/>
            <w:tcBorders>
              <w:top w:val="single" w:sz="8" w:space="0" w:color="auto"/>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If rejected then the dat</w:t>
            </w:r>
            <w:r>
              <w:t>e of return of the document</w:t>
            </w:r>
          </w:p>
        </w:tc>
      </w:tr>
      <w:tr w:rsidR="00000000">
        <w:tblPrEx>
          <w:tblCellMar>
            <w:top w:w="0" w:type="dxa"/>
            <w:bottom w:w="0" w:type="dxa"/>
          </w:tblCellMar>
        </w:tblPrEx>
        <w:tc>
          <w:tcPr>
            <w:tcW w:w="1068" w:type="dxa"/>
            <w:tcBorders>
              <w:top w:val="nil"/>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186"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627"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627"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628"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68" w:type="dxa"/>
            <w:tcBorders>
              <w:top w:val="nil"/>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186"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627"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627"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628"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68" w:type="dxa"/>
            <w:tcBorders>
              <w:top w:val="nil"/>
              <w:left w:val="single" w:sz="8" w:space="0" w:color="auto"/>
              <w:bottom w:val="single" w:sz="8" w:space="0" w:color="auto"/>
              <w:right w:val="single" w:sz="8" w:space="0" w:color="auto"/>
            </w:tcBorders>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w:t>
            </w:r>
          </w:p>
        </w:tc>
        <w:tc>
          <w:tcPr>
            <w:tcW w:w="2186"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627"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627"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628" w:type="dxa"/>
            <w:tcBorders>
              <w:top w:val="nil"/>
              <w:left w:val="nil"/>
              <w:bottom w:val="single" w:sz="8" w:space="0" w:color="auto"/>
              <w:right w:val="single" w:sz="8" w:space="0" w:color="auto"/>
            </w:tcBorders>
            <w:tcMar>
              <w:left w:w="108" w:type="dxa"/>
            </w:tcMar>
          </w:tcPr>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_______          </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Counsel for Plaintiff/Defendant</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HIGH COURT OF HIMACHAL PRADESH AT SHIMLA</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Case No: _______ of 2004</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Petitioner</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VERSUS</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Respondents</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KNOW ALL TO whom </w:t>
      </w:r>
      <w:r>
        <w:t xml:space="preserve">these presents shall come that I/We _______ the above named __PETITIONER/RESPONDENT do hereby appoint: - </w:t>
      </w:r>
      <w:r>
        <w:rPr>
          <w:b/>
        </w:rPr>
        <w:t>______________</w:t>
      </w:r>
      <w:r>
        <w:t xml:space="preserve"> to be the advocate for the __ PETITIONER/RESPONDENT in the above mentioned case, to be all following acts, deeds and things or any of th</w:t>
      </w:r>
      <w:r>
        <w:t>em that is to say:</w:t>
      </w:r>
    </w:p>
    <w:p w:rsidR="00000000" w:rsidRDefault="00F859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eastAsia="Times New Roman" w:hAnsi="Times New Roman"/>
          <w:sz w:val="24"/>
        </w:rPr>
      </w:pPr>
      <w:r>
        <w:rPr>
          <w:rFonts w:ascii="Times New Roman" w:eastAsia="Times New Roman" w:hAnsi="Times New Roman"/>
          <w:sz w:val="24"/>
        </w:rPr>
        <w:t>1. To act, appear and plead in the above mentioned case in this Court or any Court in which the same may be tried or heard in the first instance or in Appeal or Letters Patent Appeal or Review or Revision or execution or in any other sta</w:t>
      </w:r>
      <w:r>
        <w:rPr>
          <w:rFonts w:ascii="Times New Roman" w:eastAsia="Times New Roman" w:hAnsi="Times New Roman"/>
          <w:sz w:val="24"/>
        </w:rPr>
        <w:t>ge of its progress until its final decision.</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To present Complaints, Pleadings, O.A., M. A. Appeals, Letters Patent Appeals, Petitions for Appeal to High Court/Supreme Court, Cross-objections or Petition for execution, review, revision withdrawal comprom</w:t>
      </w:r>
      <w:r>
        <w:t>ise or other petitions or affidavit or other documents as may be deemed necessary or advisable for the prosecution of the said case in all it's stages.</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To withdraw or compromise the said case or submit to arbitration any difference or disputes that sha</w:t>
      </w:r>
      <w:r>
        <w:t>ll arise touching or in any manner relating to the said cause.</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To receive moneys and grant receipts thereof and to do all other acts and things which may be necessary to be done for the progress and in course of the prosecution of the said case.</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To</w:t>
      </w:r>
      <w:r>
        <w:t xml:space="preserve"> employ and instruct any other Legal Practitioner authorising him to exercise the powers and authorities hereby conferred on the Advocate whenever he may think fit to do so. </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I/We hereby agree to ratify whatever the advocate or his substitute shall do </w:t>
      </w:r>
      <w:r>
        <w:t>in the premises.</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AND I/We hereby agree not to hold the advocate or his substitute responsible for the result of the said cause in consequence of his absence from the court when the said cause is called up for hearing.</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I/We hereby agree that in the even</w:t>
      </w:r>
      <w:r>
        <w:t>t of the whole or any part of the fee agreed by me/us to be paid to the advocate remaining unpaid he shall be entitled to withdraw from the prosecution of the said cause until the same is paid.</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WITNESS WHEREOF I/We hereupto set my/our hands to these pre</w:t>
      </w:r>
      <w:r>
        <w:t>sents the contents of which have been explained to me/us and understood by me/us the ______.</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Accepted</w:t>
      </w:r>
    </w:p>
    <w:p w:rsidR="00000000" w:rsidRDefault="00F859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Advocate                                                                                                         Client</w:t>
      </w:r>
    </w:p>
    <w:p w:rsidR="00F85935" w:rsidRDefault="00F85935">
      <w:pPr>
        <w:pStyle w:val="Normal0"/>
        <w:rPr>
          <w:rFonts w:ascii="Times New Roman" w:eastAsia="Times New Roman" w:hAnsi="Times New Roman"/>
        </w:rPr>
      </w:pPr>
    </w:p>
    <w:sectPr w:rsidR="00F85935">
      <w:pgSz w:w="11909" w:h="16834"/>
      <w:pgMar w:top="1440" w:right="1440" w:bottom="1440" w:left="1440" w:header="-1"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935" w:rsidRDefault="00F85935" w:rsidP="0045330B">
      <w:r>
        <w:separator/>
      </w:r>
    </w:p>
  </w:endnote>
  <w:endnote w:type="continuationSeparator" w:id="1">
    <w:p w:rsidR="00F85935" w:rsidRDefault="00F85935" w:rsidP="0045330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935" w:rsidRDefault="00F85935" w:rsidP="0045330B">
      <w:r>
        <w:separator/>
      </w:r>
    </w:p>
  </w:footnote>
  <w:footnote w:type="continuationSeparator" w:id="1">
    <w:p w:rsidR="00F85935" w:rsidRDefault="00F85935" w:rsidP="004533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45330B"/>
    <w:rsid w:val="0045330B"/>
    <w:rsid w:val="00F85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330B"/>
    <w:pPr>
      <w:tabs>
        <w:tab w:val="center" w:pos="4680"/>
        <w:tab w:val="right" w:pos="9360"/>
      </w:tabs>
    </w:pPr>
  </w:style>
  <w:style w:type="paragraph" w:customStyle="1" w:styleId="Normal0">
    <w:name w:val="[Normal]"/>
    <w:rPr>
      <w:sz w:val="24"/>
    </w:rPr>
  </w:style>
  <w:style w:type="paragraph" w:styleId="BodyText">
    <w:name w:val="Body Text"/>
    <w:basedOn w:val="Normal"/>
    <w:pPr>
      <w:jc w:val="right"/>
    </w:pPr>
    <w:rPr>
      <w:rFonts w:ascii="Courier New" w:eastAsia="Courier New" w:hAnsi="Courier New"/>
      <w:sz w:val="20"/>
    </w:rPr>
  </w:style>
  <w:style w:type="paragraph" w:styleId="BodyText3">
    <w:name w:val="Body Text 3"/>
    <w:basedOn w:val="Normal"/>
    <w:pPr>
      <w:jc w:val="right"/>
    </w:pPr>
    <w:rPr>
      <w:rFonts w:ascii="Courier New" w:eastAsia="Courier New" w:hAnsi="Courier New"/>
      <w:sz w:val="22"/>
    </w:rPr>
  </w:style>
  <w:style w:type="paragraph" w:customStyle="1" w:styleId="heading1">
    <w:name w:val="heading 1"/>
    <w:basedOn w:val="Normal"/>
    <w:pPr>
      <w:jc w:val="center"/>
    </w:pPr>
    <w:rPr>
      <w:rFonts w:ascii="Arial" w:eastAsia="Arial" w:hAnsi="Arial"/>
      <w:u w:val="single"/>
    </w:rPr>
  </w:style>
  <w:style w:type="paragraph" w:styleId="BodyText2">
    <w:name w:val="Body Text 2"/>
    <w:basedOn w:val="Normal"/>
    <w:pPr>
      <w:ind w:left="3600"/>
      <w:jc w:val="both"/>
    </w:pPr>
  </w:style>
  <w:style w:type="paragraph" w:customStyle="1" w:styleId="heading2">
    <w:name w:val="heading 2"/>
    <w:basedOn w:val="Normal"/>
    <w:next w:val="BodyText"/>
    <w:pPr>
      <w:spacing w:before="240" w:after="60"/>
    </w:pPr>
    <w:rPr>
      <w:rFonts w:ascii="Arial" w:eastAsia="Arial" w:hAnsi="Arial"/>
      <w:b/>
      <w:i/>
      <w:sz w:val="28"/>
    </w:rPr>
  </w:style>
  <w:style w:type="paragraph" w:styleId="BodyTextIndent2">
    <w:name w:val="Body Text Indent 2"/>
    <w:basedOn w:val="Normal"/>
    <w:pPr>
      <w:ind w:left="2160"/>
      <w:jc w:val="both"/>
    </w:pPr>
  </w:style>
  <w:style w:type="paragraph" w:styleId="BodyTextIndent3">
    <w:name w:val="Body Text Indent 3"/>
    <w:basedOn w:val="Normal"/>
    <w:pPr>
      <w:ind w:left="2880"/>
      <w:jc w:val="both"/>
    </w:pPr>
  </w:style>
  <w:style w:type="paragraph" w:customStyle="1" w:styleId="heading3">
    <w:name w:val="heading 3"/>
    <w:basedOn w:val="Normal"/>
    <w:next w:val="BodyText"/>
    <w:pPr>
      <w:spacing w:before="240" w:after="60"/>
    </w:pPr>
    <w:rPr>
      <w:rFonts w:ascii="Arial" w:eastAsia="Arial" w:hAnsi="Arial"/>
      <w:b/>
      <w:sz w:val="26"/>
    </w:rPr>
  </w:style>
  <w:style w:type="character" w:customStyle="1" w:styleId="HeaderChar">
    <w:name w:val="Header Char"/>
    <w:basedOn w:val="DefaultParagraphFont"/>
    <w:link w:val="Header"/>
    <w:uiPriority w:val="99"/>
    <w:semiHidden/>
    <w:rsid w:val="0045330B"/>
    <w:rPr>
      <w:rFonts w:ascii="Times New Roman" w:eastAsia="Times New Roman" w:hAnsi="Times New Roman"/>
      <w:sz w:val="24"/>
    </w:rPr>
  </w:style>
  <w:style w:type="paragraph" w:styleId="Footer">
    <w:name w:val="footer"/>
    <w:basedOn w:val="Normal"/>
    <w:link w:val="FooterChar"/>
    <w:uiPriority w:val="99"/>
    <w:semiHidden/>
    <w:unhideWhenUsed/>
    <w:rsid w:val="0045330B"/>
    <w:pPr>
      <w:tabs>
        <w:tab w:val="center" w:pos="4680"/>
        <w:tab w:val="right" w:pos="9360"/>
      </w:tabs>
    </w:pPr>
  </w:style>
  <w:style w:type="character" w:customStyle="1" w:styleId="FooterChar">
    <w:name w:val="Footer Char"/>
    <w:basedOn w:val="DefaultParagraphFont"/>
    <w:link w:val="Footer"/>
    <w:uiPriority w:val="99"/>
    <w:semiHidden/>
    <w:rsid w:val="0045330B"/>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1638</Words>
  <Characters>9337</Characters>
  <Application>Microsoft Office Word</Application>
  <DocSecurity>0</DocSecurity>
  <Lines>77</Lines>
  <Paragraphs>21</Paragraphs>
  <ScaleCrop>false</ScaleCrop>
  <Company/>
  <LinksUpToDate>false</LinksUpToDate>
  <CharactersWithSpaces>10954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2017-01-05T06:40:00Z</dcterms:created>
  <dcterms:modified xsi:type="dcterms:W3CDTF">2017-01-05T06:40:00Z</dcterms:modified>
</cp:coreProperties>
</file>