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69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48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Written Statement </w:t>
      </w:r>
      <w:proofErr w:type="gramStart"/>
      <w:r>
        <w:rPr>
          <w:b/>
          <w:shd w:val="clear" w:color="auto" w:fill="FFFFFF"/>
        </w:rPr>
        <w:t>By</w:t>
      </w:r>
      <w:proofErr w:type="gramEnd"/>
      <w:r>
        <w:rPr>
          <w:b/>
          <w:shd w:val="clear" w:color="auto" w:fill="FFFFFF"/>
        </w:rPr>
        <w:t xml:space="preserve"> Husband In Maintenance Suit</w:t>
      </w:r>
    </w:p>
    <w:p w:rsidR="00000000" w:rsidRDefault="00EC6928">
      <w:pPr>
        <w:tabs>
          <w:tab w:val="left" w:pos="2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6"/>
        <w:jc w:val="center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 </w:t>
      </w:r>
    </w:p>
    <w:p w:rsidR="00000000" w:rsidRPr="00EC6928" w:rsidRDefault="00EC6928">
      <w:pPr>
        <w:tabs>
          <w:tab w:val="left" w:pos="2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6"/>
        <w:jc w:val="center"/>
        <w:rPr>
          <w:b/>
          <w:shd w:val="clear" w:color="auto" w:fill="FFFFFF"/>
        </w:rPr>
      </w:pPr>
      <w:r w:rsidRPr="00EC6928">
        <w:rPr>
          <w:b/>
          <w:shd w:val="clear" w:color="auto" w:fill="FFFFFF"/>
        </w:rPr>
        <w:t xml:space="preserve">In The Court </w:t>
      </w:r>
      <w:proofErr w:type="gramStart"/>
      <w:r w:rsidRPr="00EC6928">
        <w:rPr>
          <w:b/>
          <w:shd w:val="clear" w:color="auto" w:fill="FFFFFF"/>
        </w:rPr>
        <w:t>Of</w:t>
      </w:r>
      <w:proofErr w:type="gramEnd"/>
      <w:r w:rsidRPr="00EC6928">
        <w:rPr>
          <w:b/>
          <w:shd w:val="clear" w:color="auto" w:fill="FFFFFF"/>
        </w:rPr>
        <w:t xml:space="preserve"> The Judicial Magistrate. First Class, _______</w:t>
      </w:r>
    </w:p>
    <w:p w:rsidR="00000000" w:rsidRDefault="00DD6A29">
      <w:pPr>
        <w:tabs>
          <w:tab w:val="left" w:pos="2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26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 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Maintenance Application No. 1003/ 2006</w:t>
      </w:r>
    </w:p>
    <w:p w:rsidR="00000000" w:rsidRDefault="00DD6A29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_______________________________</w:t>
      </w:r>
      <w:r>
        <w:rPr>
          <w:color w:val="000000"/>
          <w:sz w:val="20"/>
          <w:shd w:val="clear" w:color="auto" w:fill="FFFFFF"/>
        </w:rPr>
        <w:tab/>
      </w:r>
      <w:proofErr w:type="gramStart"/>
      <w:r>
        <w:rPr>
          <w:color w:val="000000"/>
          <w:sz w:val="20"/>
          <w:shd w:val="clear" w:color="auto" w:fill="FFFFFF"/>
        </w:rPr>
        <w:t>-  Applicant</w:t>
      </w:r>
      <w:proofErr w:type="gramEnd"/>
    </w:p>
    <w:p w:rsidR="00000000" w:rsidRDefault="00DD6A29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                        - Vs.-</w:t>
      </w:r>
      <w:r>
        <w:rPr>
          <w:color w:val="000000"/>
          <w:sz w:val="20"/>
          <w:shd w:val="clear" w:color="auto" w:fill="FFFFFF"/>
        </w:rPr>
        <w:br/>
        <w:t>________________________</w:t>
      </w:r>
      <w:r>
        <w:rPr>
          <w:color w:val="000000"/>
          <w:sz w:val="20"/>
          <w:shd w:val="clear" w:color="auto" w:fill="FFFFFF"/>
        </w:rPr>
        <w:t>_______</w:t>
      </w:r>
      <w:r>
        <w:rPr>
          <w:color w:val="000000"/>
          <w:sz w:val="20"/>
          <w:shd w:val="clear" w:color="auto" w:fill="FFFFFF"/>
        </w:rPr>
        <w:tab/>
      </w:r>
      <w:proofErr w:type="gramStart"/>
      <w:r>
        <w:rPr>
          <w:color w:val="000000"/>
          <w:sz w:val="20"/>
          <w:shd w:val="clear" w:color="auto" w:fill="FFFFFF"/>
        </w:rPr>
        <w:t>-  Opponent</w:t>
      </w:r>
      <w:proofErr w:type="gramEnd"/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9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                      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29"/>
        <w:jc w:val="center"/>
        <w:rPr>
          <w:b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A WTITTEN STATEMENT ON BEHALF OF THE OPPONENT</w:t>
      </w:r>
    </w:p>
    <w:p w:rsidR="00000000" w:rsidRDefault="00DD6A29">
      <w:pPr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4" w:firstLine="614"/>
        <w:jc w:val="both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The opponent above named submits this statement, praying to state as </w:t>
      </w:r>
      <w:proofErr w:type="gramStart"/>
      <w:r>
        <w:rPr>
          <w:color w:val="000000"/>
          <w:sz w:val="20"/>
          <w:shd w:val="clear" w:color="auto" w:fill="FFFFFF"/>
        </w:rPr>
        <w:t>follows :</w:t>
      </w:r>
      <w:proofErr w:type="gramEnd"/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1.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1 of the application are true and correct</w:t>
      </w:r>
      <w:proofErr w:type="gramStart"/>
      <w:r>
        <w:rPr>
          <w:color w:val="000000"/>
          <w:sz w:val="20"/>
          <w:shd w:val="clear" w:color="auto" w:fill="FFFFFF"/>
        </w:rPr>
        <w:t>,</w:t>
      </w:r>
      <w:proofErr w:type="gramEnd"/>
      <w:r>
        <w:rPr>
          <w:color w:val="000000"/>
          <w:sz w:val="20"/>
          <w:shd w:val="clear" w:color="auto" w:fill="FFFFFF"/>
        </w:rPr>
        <w:br/>
        <w:t>and hence ad</w:t>
      </w:r>
      <w:r>
        <w:rPr>
          <w:color w:val="000000"/>
          <w:sz w:val="20"/>
          <w:shd w:val="clear" w:color="auto" w:fill="FFFFFF"/>
        </w:rPr>
        <w:t>mitted by this opponent.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2.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2of the application are likewise true and</w:t>
      </w:r>
      <w:r>
        <w:rPr>
          <w:color w:val="000000"/>
          <w:sz w:val="20"/>
          <w:shd w:val="clear" w:color="auto" w:fill="FFFFFF"/>
        </w:rPr>
        <w:br/>
        <w:t>correct, and hence, call for no comments.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3.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3 of the application are false, baseless</w:t>
      </w:r>
      <w:proofErr w:type="gramStart"/>
      <w:r>
        <w:rPr>
          <w:color w:val="000000"/>
          <w:sz w:val="20"/>
          <w:shd w:val="clear" w:color="auto" w:fill="FFFFFF"/>
        </w:rPr>
        <w:t>,</w:t>
      </w:r>
      <w:proofErr w:type="gramEnd"/>
      <w:r>
        <w:rPr>
          <w:color w:val="000000"/>
          <w:sz w:val="20"/>
          <w:shd w:val="clear" w:color="auto" w:fill="FFFFFF"/>
        </w:rPr>
        <w:br/>
        <w:t>frivolous, and hence, denied by this op</w:t>
      </w:r>
      <w:r>
        <w:rPr>
          <w:color w:val="000000"/>
          <w:sz w:val="20"/>
          <w:shd w:val="clear" w:color="auto" w:fill="FFFFFF"/>
        </w:rPr>
        <w:t>ponent, and this opponent</w:t>
      </w:r>
      <w:r>
        <w:rPr>
          <w:color w:val="000000"/>
          <w:sz w:val="20"/>
          <w:shd w:val="clear" w:color="auto" w:fill="FFFFFF"/>
        </w:rPr>
        <w:br/>
        <w:t>submits that the applicant right from the beginning was in the habit</w:t>
      </w:r>
      <w:r>
        <w:rPr>
          <w:color w:val="000000"/>
          <w:sz w:val="20"/>
          <w:shd w:val="clear" w:color="auto" w:fill="FFFFFF"/>
        </w:rPr>
        <w:br/>
        <w:t>of staying with her parents, and she practically cohabited with this</w:t>
      </w:r>
      <w:r>
        <w:rPr>
          <w:color w:val="000000"/>
          <w:sz w:val="20"/>
          <w:shd w:val="clear" w:color="auto" w:fill="FFFFFF"/>
        </w:rPr>
        <w:br/>
        <w:t>opponent hardly for a fortnight or so after the marriage, and since</w:t>
      </w:r>
      <w:r>
        <w:rPr>
          <w:color w:val="000000"/>
          <w:sz w:val="20"/>
          <w:shd w:val="clear" w:color="auto" w:fill="FFFFFF"/>
        </w:rPr>
        <w:br/>
        <w:t>then, she has always had</w:t>
      </w:r>
      <w:r>
        <w:rPr>
          <w:color w:val="000000"/>
          <w:sz w:val="20"/>
          <w:shd w:val="clear" w:color="auto" w:fill="FFFFFF"/>
        </w:rPr>
        <w:t xml:space="preserve"> been residing at her parents' till this date.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4.</w:t>
      </w:r>
      <w:r>
        <w:rPr>
          <w:color w:val="000000"/>
          <w:sz w:val="14"/>
          <w:shd w:val="clear" w:color="auto" w:fill="FFFFFF"/>
        </w:rPr>
        <w:t xml:space="preserve">    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4 of the application are a sheer piece of</w:t>
      </w:r>
      <w:r>
        <w:rPr>
          <w:color w:val="000000"/>
          <w:sz w:val="20"/>
          <w:shd w:val="clear" w:color="auto" w:fill="FFFFFF"/>
        </w:rPr>
        <w:br/>
        <w:t>fabrication on the part of the applicant, and this opponent submits</w:t>
      </w:r>
      <w:r>
        <w:rPr>
          <w:color w:val="000000"/>
          <w:sz w:val="20"/>
          <w:shd w:val="clear" w:color="auto" w:fill="FFFFFF"/>
        </w:rPr>
        <w:br/>
        <w:t>that since the applicant, in fact, cohabited with this opponent on</w:t>
      </w:r>
      <w:r>
        <w:rPr>
          <w:color w:val="000000"/>
          <w:sz w:val="20"/>
          <w:shd w:val="clear" w:color="auto" w:fill="FFFFFF"/>
        </w:rPr>
        <w:t>ly</w:t>
      </w:r>
      <w:r>
        <w:rPr>
          <w:color w:val="000000"/>
          <w:sz w:val="20"/>
          <w:shd w:val="clear" w:color="auto" w:fill="FFFFFF"/>
        </w:rPr>
        <w:br/>
        <w:t>for a few days, the question of begetting a child or making such wild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8"/>
        <w:jc w:val="both"/>
        <w:rPr>
          <w:sz w:val="20"/>
          <w:shd w:val="clear" w:color="auto" w:fill="FFFFFF"/>
        </w:rPr>
      </w:pPr>
      <w:proofErr w:type="gramStart"/>
      <w:r>
        <w:rPr>
          <w:color w:val="000000"/>
          <w:sz w:val="20"/>
          <w:shd w:val="clear" w:color="auto" w:fill="FFFFFF"/>
        </w:rPr>
        <w:t>allegations</w:t>
      </w:r>
      <w:proofErr w:type="gramEnd"/>
      <w:r>
        <w:rPr>
          <w:color w:val="000000"/>
          <w:sz w:val="20"/>
          <w:shd w:val="clear" w:color="auto" w:fill="FFFFFF"/>
        </w:rPr>
        <w:t xml:space="preserve"> against the opponent does not arise, and the so-called medical check-up is a false and imaginary story.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5.</w:t>
      </w:r>
      <w:r>
        <w:rPr>
          <w:color w:val="000000"/>
          <w:sz w:val="14"/>
          <w:shd w:val="clear" w:color="auto" w:fill="FFFFFF"/>
        </w:rPr>
        <w:t>    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5 of the application are likewise </w:t>
      </w:r>
      <w:r>
        <w:rPr>
          <w:color w:val="000000"/>
          <w:sz w:val="20"/>
          <w:shd w:val="clear" w:color="auto" w:fill="FFFFFF"/>
        </w:rPr>
        <w:t>totally</w:t>
      </w:r>
      <w:r>
        <w:rPr>
          <w:color w:val="000000"/>
          <w:sz w:val="20"/>
          <w:shd w:val="clear" w:color="auto" w:fill="FFFFFF"/>
        </w:rPr>
        <w:br/>
        <w:t>false, and while denying the same, this opponent does hereby</w:t>
      </w:r>
      <w:r>
        <w:rPr>
          <w:color w:val="000000"/>
          <w:sz w:val="20"/>
          <w:shd w:val="clear" w:color="auto" w:fill="FFFFFF"/>
        </w:rPr>
        <w:br/>
        <w:t>reiterate that when the applicant did not cohabit with this opponent</w:t>
      </w:r>
      <w:r>
        <w:rPr>
          <w:color w:val="000000"/>
          <w:sz w:val="20"/>
          <w:shd w:val="clear" w:color="auto" w:fill="FFFFFF"/>
        </w:rPr>
        <w:br/>
        <w:t>anytime during the existence of their marriage, except and save</w:t>
      </w:r>
      <w:r>
        <w:rPr>
          <w:color w:val="000000"/>
          <w:sz w:val="20"/>
          <w:shd w:val="clear" w:color="auto" w:fill="FFFFFF"/>
        </w:rPr>
        <w:br/>
        <w:t>those few days in the beginning after the marriage, th</w:t>
      </w:r>
      <w:r>
        <w:rPr>
          <w:color w:val="000000"/>
          <w:sz w:val="20"/>
          <w:shd w:val="clear" w:color="auto" w:fill="FFFFFF"/>
        </w:rPr>
        <w:t>e alleged ill-</w:t>
      </w:r>
      <w:r>
        <w:rPr>
          <w:color w:val="000000"/>
          <w:sz w:val="20"/>
          <w:shd w:val="clear" w:color="auto" w:fill="FFFFFF"/>
        </w:rPr>
        <w:br/>
        <w:t>treatment could not be meted out to her, and such allegations are</w:t>
      </w:r>
      <w:r>
        <w:rPr>
          <w:color w:val="000000"/>
          <w:sz w:val="20"/>
          <w:shd w:val="clear" w:color="auto" w:fill="FFFFFF"/>
        </w:rPr>
        <w:br/>
        <w:t>far away from any truth therein and do not hold water at all.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6.</w:t>
      </w:r>
      <w:r>
        <w:rPr>
          <w:color w:val="000000"/>
          <w:sz w:val="14"/>
          <w:shd w:val="clear" w:color="auto" w:fill="FFFFFF"/>
        </w:rPr>
        <w:t>   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6 of the application to the effect that the</w:t>
      </w:r>
      <w:r>
        <w:rPr>
          <w:color w:val="000000"/>
          <w:sz w:val="20"/>
          <w:shd w:val="clear" w:color="auto" w:fill="FFFFFF"/>
        </w:rPr>
        <w:br/>
        <w:t>applicant had tried to go to this opp</w:t>
      </w:r>
      <w:r>
        <w:rPr>
          <w:color w:val="000000"/>
          <w:sz w:val="20"/>
          <w:shd w:val="clear" w:color="auto" w:fill="FFFFFF"/>
        </w:rPr>
        <w:t>onent for cohabitation are not</w:t>
      </w:r>
      <w:r>
        <w:rPr>
          <w:color w:val="000000"/>
          <w:sz w:val="20"/>
          <w:shd w:val="clear" w:color="auto" w:fill="FFFFFF"/>
        </w:rPr>
        <w:br/>
        <w:t>only totally false but also misleading, and hence, denied by this</w:t>
      </w:r>
      <w:r>
        <w:rPr>
          <w:color w:val="000000"/>
          <w:sz w:val="20"/>
          <w:shd w:val="clear" w:color="auto" w:fill="FFFFFF"/>
        </w:rPr>
        <w:br/>
        <w:t xml:space="preserve">opponent in </w:t>
      </w:r>
      <w:proofErr w:type="spellStart"/>
      <w:r>
        <w:rPr>
          <w:color w:val="000000"/>
          <w:sz w:val="20"/>
          <w:shd w:val="clear" w:color="auto" w:fill="FFFFFF"/>
        </w:rPr>
        <w:t>toto</w:t>
      </w:r>
      <w:proofErr w:type="spellEnd"/>
      <w:r>
        <w:rPr>
          <w:color w:val="000000"/>
          <w:sz w:val="20"/>
          <w:shd w:val="clear" w:color="auto" w:fill="FFFFFF"/>
        </w:rPr>
        <w:t xml:space="preserve"> and categorically, and the opponent requests this</w:t>
      </w:r>
      <w:r>
        <w:rPr>
          <w:color w:val="000000"/>
          <w:sz w:val="20"/>
          <w:shd w:val="clear" w:color="auto" w:fill="FFFFFF"/>
        </w:rPr>
        <w:br/>
      </w:r>
      <w:proofErr w:type="spellStart"/>
      <w:r>
        <w:rPr>
          <w:color w:val="000000"/>
          <w:sz w:val="20"/>
          <w:shd w:val="clear" w:color="auto" w:fill="FFFFFF"/>
        </w:rPr>
        <w:t>Hon'ble</w:t>
      </w:r>
      <w:proofErr w:type="spellEnd"/>
      <w:r>
        <w:rPr>
          <w:color w:val="000000"/>
          <w:sz w:val="20"/>
          <w:shd w:val="clear" w:color="auto" w:fill="FFFFFF"/>
        </w:rPr>
        <w:t xml:space="preserve"> Court to take this fact into consideration.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7.</w:t>
      </w:r>
      <w:r>
        <w:rPr>
          <w:color w:val="000000"/>
          <w:sz w:val="14"/>
          <w:shd w:val="clear" w:color="auto" w:fill="FFFFFF"/>
        </w:rPr>
        <w:t>  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7 of the </w:t>
      </w:r>
      <w:r>
        <w:rPr>
          <w:color w:val="000000"/>
          <w:sz w:val="20"/>
          <w:shd w:val="clear" w:color="auto" w:fill="FFFFFF"/>
        </w:rPr>
        <w:t>application alleging that this</w:t>
      </w:r>
      <w:r>
        <w:rPr>
          <w:color w:val="000000"/>
          <w:sz w:val="20"/>
          <w:shd w:val="clear" w:color="auto" w:fill="FFFFFF"/>
        </w:rPr>
        <w:br/>
        <w:t>opponent has contracted a second marriage with the so-called staff</w:t>
      </w:r>
      <w:r>
        <w:rPr>
          <w:color w:val="000000"/>
          <w:sz w:val="20"/>
          <w:shd w:val="clear" w:color="auto" w:fill="FFFFFF"/>
        </w:rPr>
        <w:br/>
        <w:t>nurse are vertex on the part of the applicant, and it shows that the</w:t>
      </w:r>
      <w:r>
        <w:rPr>
          <w:color w:val="000000"/>
          <w:sz w:val="20"/>
          <w:shd w:val="clear" w:color="auto" w:fill="FFFFFF"/>
        </w:rPr>
        <w:br/>
        <w:t>applicant is at a loose end to make such dirty, totally false and illegal</w:t>
      </w:r>
      <w:r>
        <w:rPr>
          <w:color w:val="000000"/>
          <w:sz w:val="20"/>
          <w:shd w:val="clear" w:color="auto" w:fill="FFFFFF"/>
        </w:rPr>
        <w:br/>
      </w:r>
      <w:r>
        <w:rPr>
          <w:color w:val="000000"/>
          <w:sz w:val="20"/>
          <w:shd w:val="clear" w:color="auto" w:fill="FFFFFF"/>
        </w:rPr>
        <w:lastRenderedPageBreak/>
        <w:t>allegations aga</w:t>
      </w:r>
      <w:r>
        <w:rPr>
          <w:color w:val="000000"/>
          <w:sz w:val="20"/>
          <w:shd w:val="clear" w:color="auto" w:fill="FFFFFF"/>
        </w:rPr>
        <w:t>inst the opponent, and while denying the same, the</w:t>
      </w:r>
      <w:r>
        <w:rPr>
          <w:color w:val="000000"/>
          <w:sz w:val="20"/>
          <w:shd w:val="clear" w:color="auto" w:fill="FFFFFF"/>
        </w:rPr>
        <w:br/>
        <w:t xml:space="preserve">opponent requests this </w:t>
      </w:r>
      <w:proofErr w:type="spellStart"/>
      <w:r>
        <w:rPr>
          <w:color w:val="000000"/>
          <w:sz w:val="20"/>
          <w:shd w:val="clear" w:color="auto" w:fill="FFFFFF"/>
        </w:rPr>
        <w:t>Hon'ble</w:t>
      </w:r>
      <w:proofErr w:type="spellEnd"/>
      <w:r>
        <w:rPr>
          <w:color w:val="000000"/>
          <w:sz w:val="20"/>
          <w:shd w:val="clear" w:color="auto" w:fill="FFFFFF"/>
        </w:rPr>
        <w:t xml:space="preserve"> Court to put the applicant to the</w:t>
      </w:r>
      <w:r>
        <w:rPr>
          <w:color w:val="000000"/>
          <w:sz w:val="20"/>
          <w:shd w:val="clear" w:color="auto" w:fill="FFFFFF"/>
        </w:rPr>
        <w:br/>
        <w:t>strict proof of the same.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8.</w:t>
      </w:r>
      <w:r>
        <w:rPr>
          <w:color w:val="000000"/>
          <w:sz w:val="14"/>
          <w:shd w:val="clear" w:color="auto" w:fill="FFFFFF"/>
        </w:rPr>
        <w:t>   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8 of the application are baseless and</w:t>
      </w:r>
      <w:r>
        <w:rPr>
          <w:color w:val="000000"/>
          <w:sz w:val="20"/>
          <w:shd w:val="clear" w:color="auto" w:fill="FFFFFF"/>
        </w:rPr>
        <w:br/>
        <w:t>denied by this opponent specifically, and wh</w:t>
      </w:r>
      <w:r>
        <w:rPr>
          <w:color w:val="000000"/>
          <w:sz w:val="20"/>
          <w:shd w:val="clear" w:color="auto" w:fill="FFFFFF"/>
        </w:rPr>
        <w:t>at the applicant says is</w:t>
      </w:r>
      <w:r>
        <w:rPr>
          <w:color w:val="000000"/>
          <w:sz w:val="20"/>
          <w:shd w:val="clear" w:color="auto" w:fill="FFFFFF"/>
        </w:rPr>
        <w:br/>
        <w:t>just perverse and exaggeration, and this opponent says and submits</w:t>
      </w:r>
      <w:r>
        <w:rPr>
          <w:color w:val="000000"/>
          <w:sz w:val="20"/>
          <w:shd w:val="clear" w:color="auto" w:fill="FFFFFF"/>
        </w:rPr>
        <w:br/>
        <w:t>that he is working as Compounder, and not as a Doctor, at the</w:t>
      </w:r>
      <w:r>
        <w:rPr>
          <w:color w:val="000000"/>
          <w:sz w:val="20"/>
          <w:shd w:val="clear" w:color="auto" w:fill="FFFFFF"/>
        </w:rPr>
        <w:br/>
        <w:t>General Hospitals, Delhi, and he is drawing a salary of Rs</w:t>
      </w:r>
      <w:proofErr w:type="gramStart"/>
      <w:r>
        <w:rPr>
          <w:color w:val="000000"/>
          <w:sz w:val="20"/>
          <w:shd w:val="clear" w:color="auto" w:fill="FFFFFF"/>
        </w:rPr>
        <w:t>.</w:t>
      </w:r>
      <w:proofErr w:type="gramEnd"/>
      <w:r>
        <w:rPr>
          <w:color w:val="000000"/>
          <w:sz w:val="20"/>
          <w:shd w:val="clear" w:color="auto" w:fill="FFFFFF"/>
        </w:rPr>
        <w:br/>
        <w:t>8,000/- per month, and not Rs. 20,000/- pe</w:t>
      </w:r>
      <w:r>
        <w:rPr>
          <w:color w:val="000000"/>
          <w:sz w:val="20"/>
          <w:shd w:val="clear" w:color="auto" w:fill="FFFFFF"/>
        </w:rPr>
        <w:t>r month.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9.</w:t>
      </w:r>
      <w:r>
        <w:rPr>
          <w:color w:val="000000"/>
          <w:sz w:val="14"/>
          <w:shd w:val="clear" w:color="auto" w:fill="FFFFFF"/>
        </w:rPr>
        <w:t>   </w:t>
      </w:r>
      <w:r>
        <w:rPr>
          <w:color w:val="000000"/>
          <w:sz w:val="20"/>
          <w:shd w:val="clear" w:color="auto" w:fill="FFFFFF"/>
        </w:rPr>
        <w:t xml:space="preserve">That the contents of </w:t>
      </w:r>
      <w:proofErr w:type="spellStart"/>
      <w:r>
        <w:rPr>
          <w:color w:val="000000"/>
          <w:sz w:val="20"/>
          <w:shd w:val="clear" w:color="auto" w:fill="FFFFFF"/>
        </w:rPr>
        <w:t>para</w:t>
      </w:r>
      <w:proofErr w:type="spellEnd"/>
      <w:r>
        <w:rPr>
          <w:color w:val="000000"/>
          <w:sz w:val="20"/>
          <w:shd w:val="clear" w:color="auto" w:fill="FFFFFF"/>
        </w:rPr>
        <w:t xml:space="preserve"> 9 are also totally false, baseless, frivolous, and hence, denied by this opponent.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10.</w:t>
      </w:r>
      <w:r>
        <w:rPr>
          <w:sz w:val="14"/>
          <w:shd w:val="clear" w:color="auto" w:fill="FFFFFF"/>
        </w:rPr>
        <w:t> </w:t>
      </w:r>
      <w:r>
        <w:rPr>
          <w:color w:val="000000"/>
          <w:sz w:val="20"/>
          <w:shd w:val="clear" w:color="auto" w:fill="FFFFFF"/>
        </w:rPr>
        <w:t>That the opponent respectfully submits for the kind and sympathetic</w:t>
      </w:r>
      <w:r>
        <w:rPr>
          <w:color w:val="000000"/>
          <w:sz w:val="20"/>
          <w:shd w:val="clear" w:color="auto" w:fill="FFFFFF"/>
        </w:rPr>
        <w:br/>
        <w:t xml:space="preserve">consideration of this </w:t>
      </w:r>
      <w:proofErr w:type="spellStart"/>
      <w:r>
        <w:rPr>
          <w:color w:val="000000"/>
          <w:sz w:val="20"/>
          <w:shd w:val="clear" w:color="auto" w:fill="FFFFFF"/>
        </w:rPr>
        <w:t>Hon'ble</w:t>
      </w:r>
      <w:proofErr w:type="spellEnd"/>
      <w:r>
        <w:rPr>
          <w:color w:val="000000"/>
          <w:sz w:val="20"/>
          <w:shd w:val="clear" w:color="auto" w:fill="FFFFFF"/>
        </w:rPr>
        <w:t xml:space="preserve"> Court that the opponent was a</w:t>
      </w:r>
      <w:r>
        <w:rPr>
          <w:color w:val="000000"/>
          <w:sz w:val="20"/>
          <w:shd w:val="clear" w:color="auto" w:fill="FFFFFF"/>
        </w:rPr>
        <w:t>lways</w:t>
      </w:r>
      <w:r>
        <w:rPr>
          <w:color w:val="000000"/>
          <w:sz w:val="20"/>
          <w:shd w:val="clear" w:color="auto" w:fill="FFFFFF"/>
        </w:rPr>
        <w:br/>
        <w:t>and is still ready and willing to maintain the applicant, and he has</w:t>
      </w:r>
      <w:r>
        <w:rPr>
          <w:color w:val="000000"/>
          <w:sz w:val="20"/>
          <w:shd w:val="clear" w:color="auto" w:fill="FFFFFF"/>
        </w:rPr>
        <w:br/>
        <w:t>never refused or neglected to maintain her, and there was no cause I</w:t>
      </w:r>
      <w:r>
        <w:rPr>
          <w:color w:val="000000"/>
          <w:sz w:val="20"/>
          <w:shd w:val="clear" w:color="auto" w:fill="FFFFFF"/>
        </w:rPr>
        <w:br/>
        <w:t>of action for the applicant to file the present application.</w:t>
      </w:r>
    </w:p>
    <w:p w:rsidR="00000000" w:rsidRDefault="00DD6A29">
      <w:pPr>
        <w:tabs>
          <w:tab w:val="left" w:pos="6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91" w:hanging="691"/>
        <w:jc w:val="both"/>
        <w:rPr>
          <w:sz w:val="20"/>
          <w:shd w:val="clear" w:color="auto" w:fill="FFFFFF"/>
        </w:rPr>
      </w:pPr>
    </w:p>
    <w:p w:rsidR="00000000" w:rsidRDefault="00DD6A29">
      <w:pPr>
        <w:tabs>
          <w:tab w:val="left" w:pos="6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91" w:hanging="691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11.</w:t>
      </w:r>
      <w:r>
        <w:rPr>
          <w:sz w:val="14"/>
          <w:shd w:val="clear" w:color="auto" w:fill="FFFFFF"/>
        </w:rPr>
        <w:t xml:space="preserve">  </w:t>
      </w:r>
      <w:r>
        <w:rPr>
          <w:color w:val="000000"/>
          <w:sz w:val="20"/>
          <w:shd w:val="clear" w:color="auto" w:fill="FFFFFF"/>
        </w:rPr>
        <w:t>That the opponent, therefore, prays that –</w:t>
      </w:r>
    </w:p>
    <w:p w:rsidR="00000000" w:rsidRDefault="00DD6A29">
      <w:pPr>
        <w:tabs>
          <w:tab w:val="left" w:pos="691"/>
          <w:tab w:val="left" w:pos="144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1" w:hanging="750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(a</w:t>
      </w:r>
      <w:r>
        <w:rPr>
          <w:color w:val="000000"/>
          <w:sz w:val="20"/>
          <w:shd w:val="clear" w:color="auto" w:fill="FFFFFF"/>
        </w:rPr>
        <w:t>)</w:t>
      </w:r>
      <w:r>
        <w:rPr>
          <w:color w:val="000000"/>
          <w:sz w:val="14"/>
          <w:shd w:val="clear" w:color="auto" w:fill="FFFFFF"/>
        </w:rPr>
        <w:t xml:space="preserve">               </w:t>
      </w:r>
      <w:r>
        <w:rPr>
          <w:color w:val="000000"/>
          <w:sz w:val="20"/>
          <w:shd w:val="clear" w:color="auto" w:fill="FFFFFF"/>
        </w:rPr>
        <w:t>The application of the applicant be dismissed, and</w:t>
      </w:r>
    </w:p>
    <w:p w:rsidR="00000000" w:rsidRDefault="00DD6A29">
      <w:pPr>
        <w:tabs>
          <w:tab w:val="left" w:pos="691"/>
          <w:tab w:val="left" w:pos="144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1" w:hanging="75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(b)</w:t>
      </w:r>
      <w:r>
        <w:rPr>
          <w:sz w:val="14"/>
          <w:shd w:val="clear" w:color="auto" w:fill="FFFFFF"/>
        </w:rPr>
        <w:t xml:space="preserve">               </w:t>
      </w:r>
      <w:r>
        <w:rPr>
          <w:color w:val="000000"/>
          <w:sz w:val="20"/>
          <w:shd w:val="clear" w:color="auto" w:fill="FFFFFF"/>
        </w:rPr>
        <w:t>Any other orders in the interest of justice may kindly be passed.</w:t>
      </w:r>
    </w:p>
    <w:p w:rsidR="00000000" w:rsidRDefault="00DD6A29">
      <w:pPr>
        <w:tabs>
          <w:tab w:val="left" w:pos="6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 </w:t>
      </w:r>
    </w:p>
    <w:p w:rsidR="00000000" w:rsidRDefault="00DD6A29">
      <w:pPr>
        <w:tabs>
          <w:tab w:val="left" w:pos="6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Place</w:t>
      </w:r>
    </w:p>
    <w:p w:rsidR="00000000" w:rsidRDefault="00DD6A29">
      <w:pPr>
        <w:tabs>
          <w:tab w:val="left" w:pos="6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Date</w:t>
      </w:r>
    </w:p>
    <w:p w:rsidR="00000000" w:rsidRDefault="00DD6A29">
      <w:pPr>
        <w:tabs>
          <w:tab w:val="left" w:pos="69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  <w:rPr>
          <w:color w:val="000000"/>
          <w:sz w:val="20"/>
          <w:shd w:val="clear" w:color="auto" w:fill="FFFFFF"/>
        </w:rPr>
      </w:pPr>
      <w:proofErr w:type="spellStart"/>
      <w:proofErr w:type="gramStart"/>
      <w:r>
        <w:rPr>
          <w:color w:val="000000"/>
          <w:sz w:val="20"/>
          <w:shd w:val="clear" w:color="auto" w:fill="FFFFFF"/>
        </w:rPr>
        <w:t>Sd</w:t>
      </w:r>
      <w:proofErr w:type="spellEnd"/>
      <w:proofErr w:type="gramEnd"/>
      <w:r>
        <w:rPr>
          <w:color w:val="000000"/>
          <w:sz w:val="20"/>
          <w:shd w:val="clear" w:color="auto" w:fill="FFFFFF"/>
        </w:rPr>
        <w:t xml:space="preserve">/- </w:t>
      </w:r>
    </w:p>
    <w:p w:rsidR="00000000" w:rsidRDefault="00DD6A29">
      <w:pPr>
        <w:tabs>
          <w:tab w:val="left" w:pos="10"/>
          <w:tab w:val="left" w:pos="1061"/>
          <w:tab w:val="left" w:pos="591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0"/>
        <w:jc w:val="right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OPPONENT</w:t>
      </w:r>
    </w:p>
    <w:p w:rsidR="00000000" w:rsidRDefault="00DD6A29">
      <w:pPr>
        <w:tabs>
          <w:tab w:val="left" w:pos="10"/>
          <w:tab w:val="left" w:pos="1061"/>
          <w:tab w:val="left" w:pos="591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0"/>
        <w:jc w:val="right"/>
        <w:rPr>
          <w:sz w:val="20"/>
          <w:shd w:val="clear" w:color="auto" w:fill="FFFFFF"/>
        </w:rPr>
      </w:pP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sz w:val="20"/>
          <w:shd w:val="clear" w:color="auto" w:fill="FFFFFF"/>
        </w:rPr>
      </w:pPr>
      <w:proofErr w:type="spellStart"/>
      <w:proofErr w:type="gramStart"/>
      <w:r>
        <w:rPr>
          <w:color w:val="000000"/>
          <w:sz w:val="20"/>
          <w:shd w:val="clear" w:color="auto" w:fill="FFFFFF"/>
        </w:rPr>
        <w:t>Sd</w:t>
      </w:r>
      <w:proofErr w:type="spellEnd"/>
      <w:proofErr w:type="gramEnd"/>
      <w:r>
        <w:rPr>
          <w:color w:val="000000"/>
          <w:sz w:val="20"/>
          <w:shd w:val="clear" w:color="auto" w:fill="FFFFFF"/>
        </w:rPr>
        <w:t xml:space="preserve">/- 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ADVOCATE FOR OPPONENT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58"/>
        <w:jc w:val="center"/>
        <w:rPr>
          <w:b/>
          <w:color w:val="000000"/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 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58"/>
        <w:jc w:val="center"/>
        <w:rPr>
          <w:sz w:val="20"/>
          <w:shd w:val="clear" w:color="auto" w:fill="FFFFFF"/>
        </w:rPr>
      </w:pPr>
      <w:r>
        <w:rPr>
          <w:b/>
          <w:color w:val="000000"/>
          <w:sz w:val="20"/>
          <w:shd w:val="clear" w:color="auto" w:fill="FFFFFF"/>
        </w:rPr>
        <w:t>VERIFICATION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10" w:firstLine="648"/>
        <w:jc w:val="both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I, </w:t>
      </w:r>
      <w:proofErr w:type="spellStart"/>
      <w:r>
        <w:rPr>
          <w:color w:val="000000"/>
          <w:sz w:val="20"/>
          <w:shd w:val="clear" w:color="auto" w:fill="FFFFFF"/>
        </w:rPr>
        <w:t>Shri</w:t>
      </w:r>
      <w:proofErr w:type="spellEnd"/>
      <w:r>
        <w:rPr>
          <w:color w:val="000000"/>
          <w:sz w:val="20"/>
          <w:shd w:val="clear" w:color="auto" w:fill="FFFFFF"/>
        </w:rPr>
        <w:t xml:space="preserve"> the present opponent, do </w:t>
      </w:r>
      <w:r>
        <w:rPr>
          <w:color w:val="000000"/>
          <w:sz w:val="20"/>
          <w:shd w:val="clear" w:color="auto" w:fill="FFFFFF"/>
        </w:rPr>
        <w:t xml:space="preserve">hereby state on solemn affirmation that the contents of this statement in </w:t>
      </w:r>
      <w:proofErr w:type="spellStart"/>
      <w:r>
        <w:rPr>
          <w:color w:val="000000"/>
          <w:sz w:val="20"/>
          <w:shd w:val="clear" w:color="auto" w:fill="FFFFFF"/>
        </w:rPr>
        <w:t>paras</w:t>
      </w:r>
      <w:proofErr w:type="spellEnd"/>
      <w:r>
        <w:rPr>
          <w:color w:val="000000"/>
          <w:sz w:val="20"/>
          <w:shd w:val="clear" w:color="auto" w:fill="FFFFFF"/>
        </w:rPr>
        <w:t xml:space="preserve"> 1 to 11 are true and correct to the best of my knowledge and belief, so I have signed here under.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sz w:val="20"/>
          <w:shd w:val="clear" w:color="auto" w:fill="FFFFFF"/>
        </w:rPr>
      </w:pPr>
      <w:proofErr w:type="spellStart"/>
      <w:proofErr w:type="gramStart"/>
      <w:r>
        <w:rPr>
          <w:color w:val="000000"/>
          <w:sz w:val="20"/>
          <w:shd w:val="clear" w:color="auto" w:fill="FFFFFF"/>
        </w:rPr>
        <w:t>Sd</w:t>
      </w:r>
      <w:proofErr w:type="spellEnd"/>
      <w:proofErr w:type="gramEnd"/>
      <w:r>
        <w:rPr>
          <w:color w:val="000000"/>
          <w:sz w:val="20"/>
          <w:shd w:val="clear" w:color="auto" w:fill="FFFFFF"/>
        </w:rPr>
        <w:t>/-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OPPONENT</w:t>
      </w:r>
    </w:p>
    <w:p w:rsidR="00000000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 </w:t>
      </w:r>
    </w:p>
    <w:p w:rsidR="00DD6A29" w:rsidRDefault="00DD6A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sectPr w:rsidR="00DD6A2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C6928"/>
    <w:rsid w:val="00DD6A29"/>
    <w:rsid w:val="00E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Heading9">
    <w:name w:val="heading 9"/>
    <w:basedOn w:val="Normal"/>
    <w:pPr>
      <w:spacing w:line="360" w:lineRule="auto"/>
      <w:ind w:right="110"/>
      <w:jc w:val="center"/>
    </w:pPr>
    <w:rPr>
      <w:b/>
      <w:color w:val="000000"/>
      <w:sz w:val="23"/>
      <w:shd w:val="clear" w:color="auto" w:fill="FFFFFF"/>
    </w:rPr>
  </w:style>
  <w:style w:type="paragraph" w:styleId="ListBullet">
    <w:name w:val="List Bullet"/>
    <w:basedOn w:val="Normal"/>
    <w:pPr>
      <w:numPr>
        <w:numId w:val="1"/>
      </w:numPr>
      <w:tabs>
        <w:tab w:val="left" w:pos="360"/>
        <w:tab w:val="left" w:pos="7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Base>D:\Draft in Word\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2017-01-02T05:13:00Z</dcterms:created>
  <dcterms:modified xsi:type="dcterms:W3CDTF">2017-01-02T05:13:00Z</dcterms:modified>
</cp:coreProperties>
</file>